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05535" w14:textId="77777777" w:rsidR="00835DE7" w:rsidRPr="00E32C07" w:rsidRDefault="00155222" w:rsidP="00155222">
      <w:pPr>
        <w:pStyle w:val="Heading1"/>
        <w:jc w:val="center"/>
        <w:rPr>
          <w:color w:val="000000" w:themeColor="text1"/>
          <w:sz w:val="40"/>
          <w:lang w:val="en-US"/>
        </w:rPr>
      </w:pPr>
      <w:r w:rsidRPr="00E32C07">
        <w:rPr>
          <w:color w:val="000000" w:themeColor="text1"/>
          <w:sz w:val="40"/>
          <w:lang w:val="en-US"/>
        </w:rPr>
        <w:t>Appendix</w:t>
      </w:r>
      <w:r w:rsidR="000F490F">
        <w:rPr>
          <w:color w:val="000000" w:themeColor="text1"/>
          <w:sz w:val="40"/>
          <w:lang w:val="en-US"/>
        </w:rPr>
        <w:t xml:space="preserve"> 13</w:t>
      </w:r>
      <w:r w:rsidRPr="00E32C07">
        <w:rPr>
          <w:color w:val="000000" w:themeColor="text1"/>
          <w:sz w:val="40"/>
          <w:lang w:val="en-US"/>
        </w:rPr>
        <w:t xml:space="preserve"> </w:t>
      </w:r>
    </w:p>
    <w:p w14:paraId="1DF18C40" w14:textId="77777777" w:rsidR="00155222" w:rsidRPr="00155222" w:rsidRDefault="00155222" w:rsidP="00155222">
      <w:pPr>
        <w:rPr>
          <w:lang w:val="en-US"/>
        </w:rPr>
      </w:pPr>
    </w:p>
    <w:p w14:paraId="569E3D5A" w14:textId="77777777" w:rsidR="00155222" w:rsidRPr="00155222" w:rsidRDefault="00155222" w:rsidP="00155222">
      <w:pPr>
        <w:pStyle w:val="Heading2"/>
        <w:jc w:val="center"/>
        <w:rPr>
          <w:color w:val="auto"/>
          <w:sz w:val="32"/>
          <w:lang w:val="en-US"/>
        </w:rPr>
      </w:pPr>
      <w:r w:rsidRPr="00155222">
        <w:rPr>
          <w:color w:val="auto"/>
          <w:sz w:val="32"/>
          <w:lang w:val="en-US"/>
        </w:rPr>
        <w:t>Data Anon</w:t>
      </w:r>
      <w:r w:rsidR="007D231A">
        <w:rPr>
          <w:color w:val="auto"/>
          <w:sz w:val="32"/>
          <w:lang w:val="en-US"/>
        </w:rPr>
        <w:t>y</w:t>
      </w:r>
      <w:bookmarkStart w:id="0" w:name="_GoBack"/>
      <w:bookmarkEnd w:id="0"/>
      <w:r w:rsidRPr="00155222">
        <w:rPr>
          <w:color w:val="auto"/>
          <w:sz w:val="32"/>
          <w:lang w:val="en-US"/>
        </w:rPr>
        <w:t>mization Techniques with Illustrative Examples</w:t>
      </w:r>
    </w:p>
    <w:p w14:paraId="0FA49830" w14:textId="77777777" w:rsidR="00155222" w:rsidRPr="00155222" w:rsidRDefault="00155222">
      <w:pPr>
        <w:rPr>
          <w:lang w:val="en-US"/>
        </w:rPr>
      </w:pPr>
    </w:p>
    <w:p w14:paraId="386F31E5" w14:textId="77777777" w:rsidR="00155222" w:rsidRDefault="00155222" w:rsidP="00155222">
      <w:pPr>
        <w:pStyle w:val="Heading2"/>
        <w:spacing w:before="0" w:line="360" w:lineRule="auto"/>
        <w:jc w:val="both"/>
        <w:rPr>
          <w:rFonts w:ascii="Myriad Pro Light" w:eastAsiaTheme="minorHAnsi" w:hAnsi="Myriad Pro Light" w:cs="Aharoni"/>
          <w:b w:val="0"/>
          <w:bCs w:val="0"/>
          <w:color w:val="auto"/>
          <w:sz w:val="24"/>
          <w:szCs w:val="24"/>
          <w:lang w:val="en-US"/>
        </w:rPr>
      </w:pPr>
      <w:r>
        <w:rPr>
          <w:rFonts w:ascii="Myriad Pro Light" w:eastAsiaTheme="minorHAnsi" w:hAnsi="Myriad Pro Light" w:cs="Aharoni"/>
          <w:b w:val="0"/>
          <w:bCs w:val="0"/>
          <w:color w:val="auto"/>
          <w:sz w:val="24"/>
          <w:szCs w:val="24"/>
          <w:lang w:val="en-US"/>
        </w:rPr>
        <w:t>In Chapter</w:t>
      </w:r>
      <w:r w:rsidR="00AE0F83">
        <w:rPr>
          <w:rFonts w:ascii="Myriad Pro Light" w:eastAsiaTheme="minorHAnsi" w:hAnsi="Myriad Pro Light" w:cs="Aharoni"/>
          <w:b w:val="0"/>
          <w:bCs w:val="0"/>
          <w:color w:val="auto"/>
          <w:sz w:val="24"/>
          <w:szCs w:val="24"/>
          <w:lang w:val="en-US"/>
        </w:rPr>
        <w:t xml:space="preserve"> 12</w:t>
      </w:r>
      <w:r>
        <w:rPr>
          <w:rFonts w:ascii="Myriad Pro Light" w:eastAsiaTheme="minorHAnsi" w:hAnsi="Myriad Pro Light" w:cs="Aharoni"/>
          <w:b w:val="0"/>
          <w:bCs w:val="0"/>
          <w:color w:val="auto"/>
          <w:sz w:val="24"/>
          <w:szCs w:val="24"/>
          <w:lang w:val="en-US"/>
        </w:rPr>
        <w:t>, a list of well-known</w:t>
      </w:r>
      <w:r w:rsidRPr="000C665D">
        <w:rPr>
          <w:rFonts w:ascii="Myriad Pro Light" w:eastAsiaTheme="minorHAnsi" w:hAnsi="Myriad Pro Light" w:cs="Aharoni"/>
          <w:b w:val="0"/>
          <w:bCs w:val="0"/>
          <w:color w:val="auto"/>
          <w:sz w:val="24"/>
          <w:szCs w:val="24"/>
          <w:lang w:val="en-US"/>
        </w:rPr>
        <w:t xml:space="preserve"> techniques </w:t>
      </w:r>
      <w:r>
        <w:rPr>
          <w:rFonts w:ascii="Myriad Pro Light" w:eastAsiaTheme="minorHAnsi" w:hAnsi="Myriad Pro Light" w:cs="Aharoni"/>
          <w:b w:val="0"/>
          <w:bCs w:val="0"/>
          <w:color w:val="auto"/>
          <w:sz w:val="24"/>
          <w:szCs w:val="24"/>
          <w:lang w:val="en-US"/>
        </w:rPr>
        <w:t xml:space="preserve">for </w:t>
      </w:r>
      <w:r w:rsidRPr="000C665D">
        <w:rPr>
          <w:rFonts w:ascii="Myriad Pro Light" w:eastAsiaTheme="minorHAnsi" w:hAnsi="Myriad Pro Light" w:cs="Aharoni"/>
          <w:b w:val="0"/>
          <w:bCs w:val="0"/>
          <w:color w:val="auto"/>
          <w:sz w:val="24"/>
          <w:szCs w:val="24"/>
          <w:lang w:val="en-US"/>
        </w:rPr>
        <w:t>data Anonimization</w:t>
      </w:r>
      <w:r>
        <w:rPr>
          <w:rFonts w:ascii="Myriad Pro Light" w:eastAsiaTheme="minorHAnsi" w:hAnsi="Myriad Pro Light" w:cs="Aharoni"/>
          <w:b w:val="0"/>
          <w:bCs w:val="0"/>
          <w:color w:val="auto"/>
          <w:sz w:val="24"/>
          <w:szCs w:val="24"/>
          <w:lang w:val="en-US"/>
        </w:rPr>
        <w:t xml:space="preserve"> is mentioned and in this appendix, </w:t>
      </w:r>
      <w:r w:rsidR="00AE0F83">
        <w:rPr>
          <w:rFonts w:ascii="Myriad Pro Light" w:eastAsiaTheme="minorHAnsi" w:hAnsi="Myriad Pro Light" w:cs="Aharoni"/>
          <w:b w:val="0"/>
          <w:bCs w:val="0"/>
          <w:color w:val="auto"/>
          <w:sz w:val="24"/>
          <w:szCs w:val="24"/>
          <w:lang w:val="en-US"/>
        </w:rPr>
        <w:t>they are</w:t>
      </w:r>
      <w:r>
        <w:rPr>
          <w:rFonts w:ascii="Myriad Pro Light" w:eastAsiaTheme="minorHAnsi" w:hAnsi="Myriad Pro Light" w:cs="Aharoni"/>
          <w:b w:val="0"/>
          <w:bCs w:val="0"/>
          <w:color w:val="auto"/>
          <w:sz w:val="24"/>
          <w:szCs w:val="24"/>
          <w:lang w:val="en-US"/>
        </w:rPr>
        <w:t xml:space="preserve"> explained, </w:t>
      </w:r>
      <w:r w:rsidRPr="000C665D">
        <w:rPr>
          <w:rFonts w:ascii="Myriad Pro Light" w:eastAsiaTheme="minorHAnsi" w:hAnsi="Myriad Pro Light" w:cs="Aharoni"/>
          <w:b w:val="0"/>
          <w:bCs w:val="0"/>
          <w:color w:val="auto"/>
          <w:sz w:val="24"/>
          <w:szCs w:val="24"/>
          <w:lang w:val="en-US"/>
        </w:rPr>
        <w:t xml:space="preserve">with </w:t>
      </w:r>
      <w:r w:rsidR="00AE0F83">
        <w:rPr>
          <w:rFonts w:ascii="Myriad Pro Light" w:eastAsiaTheme="minorHAnsi" w:hAnsi="Myriad Pro Light" w:cs="Aharoni"/>
          <w:b w:val="0"/>
          <w:bCs w:val="0"/>
          <w:color w:val="auto"/>
          <w:sz w:val="24"/>
          <w:szCs w:val="24"/>
          <w:lang w:val="en-US"/>
        </w:rPr>
        <w:t>illustrative</w:t>
      </w:r>
      <w:r w:rsidRPr="000C665D">
        <w:rPr>
          <w:rFonts w:ascii="Myriad Pro Light" w:eastAsiaTheme="minorHAnsi" w:hAnsi="Myriad Pro Light" w:cs="Aharoni"/>
          <w:b w:val="0"/>
          <w:bCs w:val="0"/>
          <w:color w:val="auto"/>
          <w:sz w:val="24"/>
          <w:szCs w:val="24"/>
          <w:lang w:val="en-US"/>
        </w:rPr>
        <w:t xml:space="preserve"> example</w:t>
      </w:r>
      <w:r w:rsidR="00AE0F83">
        <w:rPr>
          <w:rFonts w:ascii="Myriad Pro Light" w:eastAsiaTheme="minorHAnsi" w:hAnsi="Myriad Pro Light" w:cs="Aharoni"/>
          <w:b w:val="0"/>
          <w:bCs w:val="0"/>
          <w:color w:val="auto"/>
          <w:sz w:val="24"/>
          <w:szCs w:val="24"/>
          <w:lang w:val="en-US"/>
        </w:rPr>
        <w:t>s</w:t>
      </w:r>
      <w:r w:rsidRPr="000C665D">
        <w:rPr>
          <w:rFonts w:ascii="Myriad Pro Light" w:eastAsiaTheme="minorHAnsi" w:hAnsi="Myriad Pro Light" w:cs="Aharoni"/>
          <w:b w:val="0"/>
          <w:bCs w:val="0"/>
          <w:color w:val="auto"/>
          <w:sz w:val="24"/>
          <w:szCs w:val="24"/>
          <w:lang w:val="en-US"/>
        </w:rPr>
        <w:t>.</w:t>
      </w:r>
      <w:r w:rsidR="00DF411C">
        <w:rPr>
          <w:rFonts w:ascii="Myriad Pro Light" w:eastAsiaTheme="minorHAnsi" w:hAnsi="Myriad Pro Light" w:cs="Aharoni"/>
          <w:b w:val="0"/>
          <w:bCs w:val="0"/>
          <w:color w:val="auto"/>
          <w:sz w:val="24"/>
          <w:szCs w:val="24"/>
          <w:lang w:val="en-US"/>
        </w:rPr>
        <w:t xml:space="preserve"> The techniques explained here are:</w:t>
      </w:r>
    </w:p>
    <w:p w14:paraId="1CD9EA79" w14:textId="77777777" w:rsidR="00DF411C" w:rsidRPr="00DF411C" w:rsidRDefault="00DF411C" w:rsidP="00DF411C">
      <w:pPr>
        <w:pStyle w:val="Heading2"/>
        <w:numPr>
          <w:ilvl w:val="0"/>
          <w:numId w:val="11"/>
        </w:numPr>
        <w:spacing w:before="0" w:line="240" w:lineRule="auto"/>
        <w:jc w:val="both"/>
        <w:rPr>
          <w:rFonts w:ascii="Myriad Pro Light" w:eastAsiaTheme="minorHAnsi" w:hAnsi="Myriad Pro Light" w:cs="Aharoni"/>
          <w:b w:val="0"/>
          <w:bCs w:val="0"/>
          <w:color w:val="auto"/>
          <w:sz w:val="24"/>
          <w:szCs w:val="24"/>
          <w:lang w:val="en-US"/>
        </w:rPr>
      </w:pPr>
      <w:r w:rsidRPr="00DF411C">
        <w:rPr>
          <w:rFonts w:ascii="Myriad Pro Light" w:eastAsiaTheme="minorHAnsi" w:hAnsi="Myriad Pro Light" w:cs="Aharoni"/>
          <w:b w:val="0"/>
          <w:bCs w:val="0"/>
          <w:color w:val="auto"/>
          <w:sz w:val="24"/>
          <w:szCs w:val="24"/>
          <w:lang w:val="en-US"/>
        </w:rPr>
        <w:t xml:space="preserve">Attribute Suppression: </w:t>
      </w:r>
    </w:p>
    <w:p w14:paraId="6F04D3FC" w14:textId="77777777" w:rsidR="00DF411C" w:rsidRPr="00DF411C" w:rsidRDefault="00DF411C" w:rsidP="00DF411C">
      <w:pPr>
        <w:pStyle w:val="Heading2"/>
        <w:numPr>
          <w:ilvl w:val="0"/>
          <w:numId w:val="11"/>
        </w:numPr>
        <w:spacing w:before="0" w:line="240" w:lineRule="auto"/>
        <w:jc w:val="both"/>
        <w:rPr>
          <w:rFonts w:ascii="Myriad Pro Light" w:eastAsiaTheme="minorHAnsi" w:hAnsi="Myriad Pro Light" w:cs="Aharoni"/>
          <w:b w:val="0"/>
          <w:bCs w:val="0"/>
          <w:color w:val="auto"/>
          <w:sz w:val="24"/>
          <w:szCs w:val="24"/>
          <w:lang w:val="en-US"/>
        </w:rPr>
      </w:pPr>
      <w:r w:rsidRPr="00DF411C">
        <w:rPr>
          <w:rFonts w:ascii="Myriad Pro Light" w:eastAsiaTheme="minorHAnsi" w:hAnsi="Myriad Pro Light" w:cs="Aharoni"/>
          <w:b w:val="0"/>
          <w:bCs w:val="0"/>
          <w:color w:val="auto"/>
          <w:sz w:val="24"/>
          <w:szCs w:val="24"/>
          <w:lang w:val="en-US"/>
        </w:rPr>
        <w:t>Record Suppression</w:t>
      </w:r>
    </w:p>
    <w:p w14:paraId="274554F2" w14:textId="77777777" w:rsidR="00DF411C" w:rsidRPr="00DF411C" w:rsidRDefault="00DF411C" w:rsidP="00DF411C">
      <w:pPr>
        <w:pStyle w:val="Heading2"/>
        <w:numPr>
          <w:ilvl w:val="0"/>
          <w:numId w:val="11"/>
        </w:numPr>
        <w:spacing w:before="0" w:line="240" w:lineRule="auto"/>
        <w:jc w:val="both"/>
        <w:rPr>
          <w:rFonts w:ascii="Myriad Pro Light" w:eastAsiaTheme="minorHAnsi" w:hAnsi="Myriad Pro Light" w:cs="Aharoni"/>
          <w:b w:val="0"/>
          <w:bCs w:val="0"/>
          <w:color w:val="auto"/>
          <w:sz w:val="24"/>
          <w:szCs w:val="24"/>
          <w:lang w:val="en-US"/>
        </w:rPr>
      </w:pPr>
      <w:r w:rsidRPr="00DF411C">
        <w:rPr>
          <w:rFonts w:ascii="Myriad Pro Light" w:eastAsiaTheme="minorHAnsi" w:hAnsi="Myriad Pro Light" w:cs="Aharoni"/>
          <w:b w:val="0"/>
          <w:bCs w:val="0"/>
          <w:color w:val="auto"/>
          <w:sz w:val="24"/>
          <w:szCs w:val="24"/>
          <w:lang w:val="en-US"/>
        </w:rPr>
        <w:t>Character Masking</w:t>
      </w:r>
    </w:p>
    <w:p w14:paraId="29D89F0F" w14:textId="77777777" w:rsidR="00DF411C" w:rsidRPr="00DF411C" w:rsidRDefault="00DF411C" w:rsidP="00DF411C">
      <w:pPr>
        <w:pStyle w:val="ListParagraph"/>
        <w:numPr>
          <w:ilvl w:val="0"/>
          <w:numId w:val="11"/>
        </w:numPr>
        <w:spacing w:after="0" w:line="240" w:lineRule="auto"/>
        <w:jc w:val="both"/>
        <w:rPr>
          <w:rFonts w:ascii="Myriad Pro Light" w:hAnsi="Myriad Pro Light" w:cs="Aharoni"/>
          <w:sz w:val="24"/>
          <w:szCs w:val="24"/>
          <w:lang w:val="en-US"/>
        </w:rPr>
      </w:pPr>
      <w:r w:rsidRPr="00DF411C">
        <w:rPr>
          <w:rFonts w:ascii="Myriad Pro Light" w:hAnsi="Myriad Pro Light" w:cs="Aharoni"/>
          <w:sz w:val="24"/>
          <w:szCs w:val="24"/>
          <w:lang w:val="en-US"/>
        </w:rPr>
        <w:t>Pseudonymization</w:t>
      </w:r>
    </w:p>
    <w:p w14:paraId="765ABF70" w14:textId="77777777" w:rsidR="00DF411C" w:rsidRPr="00DF411C" w:rsidRDefault="00DF411C" w:rsidP="00DF411C">
      <w:pPr>
        <w:pStyle w:val="ListParagraph"/>
        <w:numPr>
          <w:ilvl w:val="0"/>
          <w:numId w:val="11"/>
        </w:numPr>
        <w:spacing w:after="0" w:line="240" w:lineRule="auto"/>
        <w:jc w:val="both"/>
        <w:rPr>
          <w:rFonts w:ascii="Myriad Pro Light" w:hAnsi="Myriad Pro Light" w:cs="Aharoni"/>
          <w:sz w:val="24"/>
          <w:szCs w:val="24"/>
          <w:lang w:val="en-US"/>
        </w:rPr>
      </w:pPr>
      <w:r w:rsidRPr="00DF411C">
        <w:rPr>
          <w:rFonts w:ascii="Myriad Pro Light" w:hAnsi="Myriad Pro Light" w:cs="Aharoni"/>
          <w:sz w:val="24"/>
          <w:szCs w:val="24"/>
          <w:lang w:val="en-US"/>
        </w:rPr>
        <w:t>Generalization</w:t>
      </w:r>
    </w:p>
    <w:p w14:paraId="126F2659" w14:textId="77777777" w:rsidR="00DF411C" w:rsidRPr="00DF411C" w:rsidRDefault="00DF411C" w:rsidP="00DF411C">
      <w:pPr>
        <w:pStyle w:val="ListParagraph"/>
        <w:numPr>
          <w:ilvl w:val="0"/>
          <w:numId w:val="11"/>
        </w:numPr>
        <w:spacing w:after="0" w:line="240" w:lineRule="auto"/>
        <w:jc w:val="both"/>
        <w:rPr>
          <w:rFonts w:ascii="Myriad Pro Light" w:hAnsi="Myriad Pro Light" w:cs="Aharoni"/>
          <w:sz w:val="24"/>
          <w:szCs w:val="24"/>
          <w:lang w:val="en-US"/>
        </w:rPr>
      </w:pPr>
      <w:r w:rsidRPr="00DF411C">
        <w:rPr>
          <w:rFonts w:ascii="Myriad Pro Light" w:hAnsi="Myriad Pro Light" w:cs="Aharoni"/>
          <w:sz w:val="24"/>
          <w:szCs w:val="24"/>
          <w:lang w:val="en-US"/>
        </w:rPr>
        <w:t>Swapping</w:t>
      </w:r>
    </w:p>
    <w:p w14:paraId="4D1EE525" w14:textId="77777777" w:rsidR="00DF411C" w:rsidRPr="00DF411C" w:rsidRDefault="00DF411C" w:rsidP="00DF411C">
      <w:pPr>
        <w:pStyle w:val="ListParagraph"/>
        <w:numPr>
          <w:ilvl w:val="0"/>
          <w:numId w:val="11"/>
        </w:numPr>
        <w:autoSpaceDE w:val="0"/>
        <w:autoSpaceDN w:val="0"/>
        <w:adjustRightInd w:val="0"/>
        <w:spacing w:after="0" w:line="240" w:lineRule="auto"/>
        <w:rPr>
          <w:rFonts w:ascii="Myriad Pro Light" w:hAnsi="Myriad Pro Light" w:cs="Aharoni"/>
          <w:sz w:val="24"/>
          <w:szCs w:val="24"/>
          <w:lang w:val="en-US"/>
        </w:rPr>
      </w:pPr>
      <w:r w:rsidRPr="00DF411C">
        <w:rPr>
          <w:rFonts w:ascii="Myriad Pro Light" w:hAnsi="Myriad Pro Light" w:cs="Aharoni"/>
          <w:sz w:val="24"/>
          <w:szCs w:val="24"/>
          <w:lang w:val="en-US"/>
        </w:rPr>
        <w:t>Data Perturbation</w:t>
      </w:r>
    </w:p>
    <w:p w14:paraId="35499ADA" w14:textId="77777777" w:rsidR="00DF411C" w:rsidRPr="00DF411C" w:rsidRDefault="00DF411C" w:rsidP="00DF411C">
      <w:pPr>
        <w:pStyle w:val="ListParagraph"/>
        <w:numPr>
          <w:ilvl w:val="0"/>
          <w:numId w:val="11"/>
        </w:numPr>
        <w:autoSpaceDE w:val="0"/>
        <w:autoSpaceDN w:val="0"/>
        <w:adjustRightInd w:val="0"/>
        <w:spacing w:after="0" w:line="240" w:lineRule="auto"/>
        <w:rPr>
          <w:rFonts w:ascii="Myriad Pro Light" w:hAnsi="Myriad Pro Light" w:cs="Aharoni"/>
          <w:sz w:val="24"/>
          <w:szCs w:val="24"/>
          <w:lang w:val="en-US"/>
        </w:rPr>
      </w:pPr>
      <w:r w:rsidRPr="00DF411C">
        <w:rPr>
          <w:rFonts w:ascii="Myriad Pro Light" w:hAnsi="Myriad Pro Light" w:cs="Aharoni"/>
          <w:sz w:val="24"/>
          <w:szCs w:val="24"/>
          <w:lang w:val="en-US"/>
        </w:rPr>
        <w:t>Synthetic Data</w:t>
      </w:r>
    </w:p>
    <w:p w14:paraId="63C671F0" w14:textId="77777777" w:rsidR="00DF411C" w:rsidRPr="00DF411C" w:rsidRDefault="00DF411C" w:rsidP="00DF411C">
      <w:pPr>
        <w:pStyle w:val="ListParagraph"/>
        <w:numPr>
          <w:ilvl w:val="0"/>
          <w:numId w:val="11"/>
        </w:numPr>
        <w:autoSpaceDE w:val="0"/>
        <w:autoSpaceDN w:val="0"/>
        <w:adjustRightInd w:val="0"/>
        <w:spacing w:after="0" w:line="240" w:lineRule="auto"/>
        <w:rPr>
          <w:rFonts w:ascii="Myriad Pro Light" w:hAnsi="Myriad Pro Light" w:cs="Aharoni"/>
          <w:sz w:val="24"/>
          <w:szCs w:val="24"/>
          <w:lang w:val="en-US"/>
        </w:rPr>
      </w:pPr>
      <w:r w:rsidRPr="00DF411C">
        <w:rPr>
          <w:rFonts w:ascii="Myriad Pro Light" w:hAnsi="Myriad Pro Light" w:cs="Aharoni"/>
          <w:sz w:val="24"/>
          <w:szCs w:val="24"/>
          <w:lang w:val="en-US"/>
        </w:rPr>
        <w:t>Data Aggregation</w:t>
      </w:r>
    </w:p>
    <w:p w14:paraId="4F0DEEBC" w14:textId="77777777" w:rsidR="00DF411C" w:rsidRPr="00DF411C" w:rsidRDefault="00DF411C" w:rsidP="00DF411C">
      <w:pPr>
        <w:rPr>
          <w:lang w:val="en-US"/>
        </w:rPr>
      </w:pPr>
    </w:p>
    <w:p w14:paraId="648C8760" w14:textId="77777777" w:rsidR="00DC5E99" w:rsidRPr="00DC5E99" w:rsidRDefault="00155222" w:rsidP="00DC5E99">
      <w:pPr>
        <w:pStyle w:val="Heading2"/>
        <w:numPr>
          <w:ilvl w:val="0"/>
          <w:numId w:val="3"/>
        </w:numPr>
        <w:jc w:val="both"/>
        <w:rPr>
          <w:rFonts w:ascii="Myriad Pro Light" w:eastAsiaTheme="minorHAnsi" w:hAnsi="Myriad Pro Light" w:cs="Aharoni"/>
          <w:b w:val="0"/>
          <w:bCs w:val="0"/>
          <w:color w:val="auto"/>
          <w:sz w:val="28"/>
          <w:szCs w:val="24"/>
          <w:lang w:val="en-US"/>
        </w:rPr>
      </w:pPr>
      <w:r w:rsidRPr="00DC5E99">
        <w:rPr>
          <w:rFonts w:ascii="Myriad Pro Light" w:eastAsiaTheme="minorHAnsi" w:hAnsi="Myriad Pro Light" w:cs="Aharoni"/>
          <w:b w:val="0"/>
          <w:bCs w:val="0"/>
          <w:i/>
          <w:color w:val="auto"/>
          <w:sz w:val="28"/>
          <w:szCs w:val="24"/>
          <w:lang w:val="en-US"/>
        </w:rPr>
        <w:t>Attribute Suppression</w:t>
      </w:r>
      <w:r w:rsidRPr="00DC5E99">
        <w:rPr>
          <w:rFonts w:ascii="Myriad Pro Light" w:eastAsiaTheme="minorHAnsi" w:hAnsi="Myriad Pro Light" w:cs="Aharoni"/>
          <w:b w:val="0"/>
          <w:bCs w:val="0"/>
          <w:color w:val="auto"/>
          <w:sz w:val="28"/>
          <w:szCs w:val="24"/>
          <w:lang w:val="en-US"/>
        </w:rPr>
        <w:t xml:space="preserve">: </w:t>
      </w:r>
    </w:p>
    <w:p w14:paraId="7E3248FC" w14:textId="77777777" w:rsidR="00155222" w:rsidRDefault="00DC5E99" w:rsidP="00DC5E99">
      <w:pPr>
        <w:pStyle w:val="Heading2"/>
        <w:ind w:left="360"/>
        <w:jc w:val="both"/>
        <w:rPr>
          <w:rFonts w:ascii="Myriad Pro Light" w:eastAsiaTheme="minorHAnsi" w:hAnsi="Myriad Pro Light" w:cs="Aharoni"/>
          <w:b w:val="0"/>
          <w:bCs w:val="0"/>
          <w:color w:val="auto"/>
          <w:sz w:val="24"/>
          <w:szCs w:val="24"/>
          <w:lang w:val="en-US"/>
        </w:rPr>
      </w:pPr>
      <w:r w:rsidRPr="00DC5E99">
        <w:rPr>
          <w:rFonts w:ascii="Myriad Pro Light" w:eastAsiaTheme="minorHAnsi" w:hAnsi="Myriad Pro Light" w:cs="Aharoni"/>
          <w:b w:val="0"/>
          <w:bCs w:val="0"/>
          <w:color w:val="auto"/>
          <w:sz w:val="24"/>
          <w:szCs w:val="24"/>
          <w:lang w:val="en-US"/>
        </w:rPr>
        <w:t>T</w:t>
      </w:r>
      <w:r w:rsidR="00155222" w:rsidRPr="00702C3E">
        <w:rPr>
          <w:rFonts w:ascii="Myriad Pro Light" w:eastAsiaTheme="minorHAnsi" w:hAnsi="Myriad Pro Light" w:cs="Aharoni"/>
          <w:b w:val="0"/>
          <w:bCs w:val="0"/>
          <w:color w:val="auto"/>
          <w:sz w:val="24"/>
          <w:szCs w:val="24"/>
          <w:lang w:val="en-US"/>
        </w:rPr>
        <w:t>his technique of data Anonimization refers to the removal of an entire part of data (it is also referred to as “column” in databases/tables and spreadsheets. This technique is used when a data attribute is not required in the anonymized dataset, or when the attribute cannot otherwise be suitably anonymized with another technique. This technique should be applied at the start of the Anonimization process, because that way it is easy to decrease identifiability at that point.</w:t>
      </w:r>
      <w:r w:rsidR="00155222">
        <w:rPr>
          <w:rFonts w:ascii="Myriad Pro Light" w:eastAsiaTheme="minorHAnsi" w:hAnsi="Myriad Pro Light" w:cs="Aharoni"/>
          <w:b w:val="0"/>
          <w:bCs w:val="0"/>
          <w:color w:val="auto"/>
          <w:sz w:val="24"/>
          <w:szCs w:val="24"/>
          <w:lang w:val="en-US"/>
        </w:rPr>
        <w:t xml:space="preserve"> Consider the table below – it shows that way dataset stands </w:t>
      </w:r>
      <w:r w:rsidR="00155222" w:rsidRPr="00FD15B9">
        <w:rPr>
          <w:rFonts w:ascii="Myriad Pro Light" w:eastAsiaTheme="minorHAnsi" w:hAnsi="Myriad Pro Light" w:cs="Aharoni"/>
          <w:b w:val="0"/>
          <w:bCs w:val="0"/>
          <w:i/>
          <w:color w:val="auto"/>
          <w:sz w:val="24"/>
          <w:szCs w:val="24"/>
          <w:lang w:val="en-US"/>
        </w:rPr>
        <w:t>before</w:t>
      </w:r>
      <w:r w:rsidR="00155222" w:rsidRPr="00CF3970">
        <w:rPr>
          <w:rFonts w:ascii="Myriad Pro Light" w:eastAsiaTheme="minorHAnsi" w:hAnsi="Myriad Pro Light" w:cs="Aharoni"/>
          <w:b w:val="0"/>
          <w:bCs w:val="0"/>
          <w:color w:val="auto"/>
          <w:sz w:val="24"/>
          <w:szCs w:val="24"/>
          <w:lang w:val="en-US"/>
        </w:rPr>
        <w:t xml:space="preserve"> Anonimization</w:t>
      </w:r>
      <w:r w:rsidR="00155222">
        <w:rPr>
          <w:rFonts w:ascii="Myriad Pro Light" w:eastAsiaTheme="minorHAnsi" w:hAnsi="Myriad Pro Light" w:cs="Aharoni"/>
          <w:b w:val="0"/>
          <w:bCs w:val="0"/>
          <w:color w:val="auto"/>
          <w:sz w:val="24"/>
          <w:szCs w:val="24"/>
          <w:lang w:val="en-US"/>
        </w:rPr>
        <w:t>:</w:t>
      </w:r>
    </w:p>
    <w:p w14:paraId="6A26E6F4" w14:textId="77777777" w:rsidR="00155222" w:rsidRDefault="00155222" w:rsidP="00155222">
      <w:pPr>
        <w:spacing w:after="0" w:line="240" w:lineRule="auto"/>
        <w:rPr>
          <w:lang w:val="en-US"/>
        </w:rPr>
      </w:pPr>
    </w:p>
    <w:tbl>
      <w:tblPr>
        <w:tblStyle w:val="TableGrid"/>
        <w:tblW w:w="0" w:type="auto"/>
        <w:jc w:val="center"/>
        <w:tblLook w:val="04A0" w:firstRow="1" w:lastRow="0" w:firstColumn="1" w:lastColumn="0" w:noHBand="0" w:noVBand="1"/>
      </w:tblPr>
      <w:tblGrid>
        <w:gridCol w:w="2628"/>
        <w:gridCol w:w="1890"/>
        <w:gridCol w:w="3330"/>
      </w:tblGrid>
      <w:tr w:rsidR="00155222" w14:paraId="26113EDA" w14:textId="77777777" w:rsidTr="004B53F6">
        <w:trPr>
          <w:jc w:val="center"/>
        </w:trPr>
        <w:tc>
          <w:tcPr>
            <w:tcW w:w="2628" w:type="dxa"/>
          </w:tcPr>
          <w:p w14:paraId="7176FEC5" w14:textId="77777777" w:rsidR="00155222" w:rsidRPr="00702C3E" w:rsidRDefault="00155222" w:rsidP="004B53F6">
            <w:pPr>
              <w:jc w:val="center"/>
              <w:rPr>
                <w:b/>
                <w:lang w:val="en-US"/>
              </w:rPr>
            </w:pPr>
            <w:r w:rsidRPr="00702C3E">
              <w:rPr>
                <w:b/>
                <w:lang w:val="en-US"/>
              </w:rPr>
              <w:t xml:space="preserve">Patient Name </w:t>
            </w:r>
          </w:p>
        </w:tc>
        <w:tc>
          <w:tcPr>
            <w:tcW w:w="1890" w:type="dxa"/>
          </w:tcPr>
          <w:p w14:paraId="7D18CD7D" w14:textId="77777777" w:rsidR="00155222" w:rsidRPr="00702C3E" w:rsidRDefault="00155222" w:rsidP="004B53F6">
            <w:pPr>
              <w:jc w:val="center"/>
              <w:rPr>
                <w:b/>
                <w:lang w:val="en-US"/>
              </w:rPr>
            </w:pPr>
            <w:r w:rsidRPr="00702C3E">
              <w:rPr>
                <w:b/>
                <w:lang w:val="en-US"/>
              </w:rPr>
              <w:t>Dietician Name</w:t>
            </w:r>
          </w:p>
        </w:tc>
        <w:tc>
          <w:tcPr>
            <w:tcW w:w="3330" w:type="dxa"/>
          </w:tcPr>
          <w:p w14:paraId="3B90336A" w14:textId="77777777" w:rsidR="00155222" w:rsidRPr="00702C3E" w:rsidRDefault="00155222" w:rsidP="004B53F6">
            <w:pPr>
              <w:jc w:val="center"/>
              <w:rPr>
                <w:b/>
                <w:lang w:val="en-US"/>
              </w:rPr>
            </w:pPr>
            <w:r w:rsidRPr="00702C3E">
              <w:rPr>
                <w:b/>
                <w:bCs/>
                <w:lang w:val="en-US"/>
              </w:rPr>
              <w:t>Routine Blood Sugar</w:t>
            </w:r>
          </w:p>
        </w:tc>
      </w:tr>
      <w:tr w:rsidR="00155222" w14:paraId="08757F18" w14:textId="77777777" w:rsidTr="004B53F6">
        <w:trPr>
          <w:trHeight w:val="188"/>
          <w:jc w:val="center"/>
        </w:trPr>
        <w:tc>
          <w:tcPr>
            <w:tcW w:w="2628" w:type="dxa"/>
          </w:tcPr>
          <w:p w14:paraId="7EA506C3" w14:textId="77777777" w:rsidR="00155222" w:rsidRDefault="00155222" w:rsidP="004B53F6">
            <w:pPr>
              <w:jc w:val="center"/>
              <w:rPr>
                <w:lang w:val="en-US"/>
              </w:rPr>
            </w:pPr>
            <w:r>
              <w:rPr>
                <w:lang w:val="en-US"/>
              </w:rPr>
              <w:t>Jordon Daniels</w:t>
            </w:r>
          </w:p>
        </w:tc>
        <w:tc>
          <w:tcPr>
            <w:tcW w:w="1890" w:type="dxa"/>
          </w:tcPr>
          <w:p w14:paraId="1C015151" w14:textId="77777777" w:rsidR="00155222" w:rsidRDefault="00155222" w:rsidP="004B53F6">
            <w:pPr>
              <w:jc w:val="center"/>
              <w:rPr>
                <w:lang w:val="en-US"/>
              </w:rPr>
            </w:pPr>
            <w:r>
              <w:rPr>
                <w:lang w:val="en-US"/>
              </w:rPr>
              <w:t>Parikh Praphul</w:t>
            </w:r>
          </w:p>
        </w:tc>
        <w:tc>
          <w:tcPr>
            <w:tcW w:w="3330" w:type="dxa"/>
          </w:tcPr>
          <w:p w14:paraId="7999483F" w14:textId="77777777" w:rsidR="00155222" w:rsidRDefault="00155222" w:rsidP="004B53F6">
            <w:pPr>
              <w:jc w:val="center"/>
              <w:rPr>
                <w:lang w:val="en-US"/>
              </w:rPr>
            </w:pPr>
            <w:r>
              <w:rPr>
                <w:lang w:val="en-US"/>
              </w:rPr>
              <w:t>90</w:t>
            </w:r>
            <w:r w:rsidRPr="00702C3E">
              <w:rPr>
                <w:lang w:val="en-US"/>
              </w:rPr>
              <w:t xml:space="preserve"> mg/dL</w:t>
            </w:r>
          </w:p>
        </w:tc>
      </w:tr>
      <w:tr w:rsidR="00155222" w14:paraId="334A9E82" w14:textId="77777777" w:rsidTr="004B53F6">
        <w:trPr>
          <w:jc w:val="center"/>
        </w:trPr>
        <w:tc>
          <w:tcPr>
            <w:tcW w:w="2628" w:type="dxa"/>
          </w:tcPr>
          <w:p w14:paraId="1E9965E8" w14:textId="77777777" w:rsidR="00155222" w:rsidRDefault="00155222" w:rsidP="004B53F6">
            <w:pPr>
              <w:jc w:val="center"/>
              <w:rPr>
                <w:lang w:val="en-US"/>
              </w:rPr>
            </w:pPr>
            <w:r>
              <w:rPr>
                <w:lang w:val="en-US"/>
              </w:rPr>
              <w:t>Yewlekar Nitin</w:t>
            </w:r>
          </w:p>
        </w:tc>
        <w:tc>
          <w:tcPr>
            <w:tcW w:w="1890" w:type="dxa"/>
          </w:tcPr>
          <w:p w14:paraId="7DE732DE" w14:textId="77777777" w:rsidR="00155222" w:rsidRDefault="00155222" w:rsidP="004B53F6">
            <w:pPr>
              <w:jc w:val="center"/>
              <w:rPr>
                <w:lang w:val="en-US"/>
              </w:rPr>
            </w:pPr>
            <w:r w:rsidRPr="00702C3E">
              <w:rPr>
                <w:lang w:val="en-US"/>
              </w:rPr>
              <w:t>Parikh Praphul</w:t>
            </w:r>
          </w:p>
        </w:tc>
        <w:tc>
          <w:tcPr>
            <w:tcW w:w="3330" w:type="dxa"/>
          </w:tcPr>
          <w:p w14:paraId="29977AB1" w14:textId="77777777" w:rsidR="00155222" w:rsidRDefault="00155222" w:rsidP="004B53F6">
            <w:pPr>
              <w:jc w:val="center"/>
              <w:rPr>
                <w:lang w:val="en-US"/>
              </w:rPr>
            </w:pPr>
            <w:r>
              <w:rPr>
                <w:lang w:val="en-US"/>
              </w:rPr>
              <w:t>80</w:t>
            </w:r>
            <w:r w:rsidRPr="00702C3E">
              <w:rPr>
                <w:lang w:val="en-US"/>
              </w:rPr>
              <w:t xml:space="preserve"> mg/dL</w:t>
            </w:r>
          </w:p>
        </w:tc>
      </w:tr>
      <w:tr w:rsidR="00155222" w14:paraId="7BDFCF69" w14:textId="77777777" w:rsidTr="004B53F6">
        <w:trPr>
          <w:jc w:val="center"/>
        </w:trPr>
        <w:tc>
          <w:tcPr>
            <w:tcW w:w="2628" w:type="dxa"/>
          </w:tcPr>
          <w:p w14:paraId="50AFC2A2" w14:textId="77777777" w:rsidR="00155222" w:rsidRDefault="00155222" w:rsidP="004B53F6">
            <w:pPr>
              <w:jc w:val="center"/>
              <w:rPr>
                <w:lang w:val="en-US"/>
              </w:rPr>
            </w:pPr>
            <w:r>
              <w:rPr>
                <w:lang w:val="en-US"/>
              </w:rPr>
              <w:t>Mahajan Supriya</w:t>
            </w:r>
          </w:p>
        </w:tc>
        <w:tc>
          <w:tcPr>
            <w:tcW w:w="1890" w:type="dxa"/>
          </w:tcPr>
          <w:p w14:paraId="01CA9FCA" w14:textId="77777777" w:rsidR="00155222" w:rsidRDefault="00155222" w:rsidP="004B53F6">
            <w:pPr>
              <w:jc w:val="center"/>
              <w:rPr>
                <w:lang w:val="en-US"/>
              </w:rPr>
            </w:pPr>
            <w:r w:rsidRPr="00702C3E">
              <w:rPr>
                <w:lang w:val="en-US"/>
              </w:rPr>
              <w:t>Parikh Praphul</w:t>
            </w:r>
          </w:p>
        </w:tc>
        <w:tc>
          <w:tcPr>
            <w:tcW w:w="3330" w:type="dxa"/>
          </w:tcPr>
          <w:p w14:paraId="5560C12D" w14:textId="77777777" w:rsidR="00155222" w:rsidRDefault="00155222" w:rsidP="004B53F6">
            <w:pPr>
              <w:jc w:val="center"/>
              <w:rPr>
                <w:lang w:val="en-US"/>
              </w:rPr>
            </w:pPr>
            <w:r>
              <w:rPr>
                <w:lang w:val="en-US"/>
              </w:rPr>
              <w:t>150</w:t>
            </w:r>
            <w:r w:rsidRPr="00702C3E">
              <w:rPr>
                <w:lang w:val="en-US"/>
              </w:rPr>
              <w:t xml:space="preserve"> mg/dL</w:t>
            </w:r>
          </w:p>
        </w:tc>
      </w:tr>
      <w:tr w:rsidR="00155222" w14:paraId="748E962C" w14:textId="77777777" w:rsidTr="004B53F6">
        <w:trPr>
          <w:jc w:val="center"/>
        </w:trPr>
        <w:tc>
          <w:tcPr>
            <w:tcW w:w="2628" w:type="dxa"/>
          </w:tcPr>
          <w:p w14:paraId="5424EDD9" w14:textId="77777777" w:rsidR="00155222" w:rsidRDefault="00155222" w:rsidP="004B53F6">
            <w:pPr>
              <w:jc w:val="center"/>
              <w:rPr>
                <w:lang w:val="en-US"/>
              </w:rPr>
            </w:pPr>
            <w:r>
              <w:rPr>
                <w:lang w:val="en-US"/>
              </w:rPr>
              <w:t>Pandey Mohan</w:t>
            </w:r>
          </w:p>
        </w:tc>
        <w:tc>
          <w:tcPr>
            <w:tcW w:w="1890" w:type="dxa"/>
          </w:tcPr>
          <w:p w14:paraId="27C57DAB" w14:textId="77777777" w:rsidR="00155222" w:rsidRDefault="00155222" w:rsidP="004B53F6">
            <w:pPr>
              <w:jc w:val="center"/>
              <w:rPr>
                <w:lang w:val="en-US"/>
              </w:rPr>
            </w:pPr>
            <w:r>
              <w:rPr>
                <w:lang w:val="en-US"/>
              </w:rPr>
              <w:t>D’Souza</w:t>
            </w:r>
          </w:p>
        </w:tc>
        <w:tc>
          <w:tcPr>
            <w:tcW w:w="3330" w:type="dxa"/>
          </w:tcPr>
          <w:p w14:paraId="5E72C8CF" w14:textId="77777777" w:rsidR="00155222" w:rsidRDefault="00155222" w:rsidP="004B53F6">
            <w:pPr>
              <w:jc w:val="center"/>
              <w:rPr>
                <w:lang w:val="en-US"/>
              </w:rPr>
            </w:pPr>
            <w:r w:rsidRPr="00702C3E">
              <w:rPr>
                <w:lang w:val="en-US"/>
              </w:rPr>
              <w:t>100 mg/dL</w:t>
            </w:r>
          </w:p>
        </w:tc>
      </w:tr>
      <w:tr w:rsidR="00155222" w14:paraId="322F8466" w14:textId="77777777" w:rsidTr="004B53F6">
        <w:trPr>
          <w:jc w:val="center"/>
        </w:trPr>
        <w:tc>
          <w:tcPr>
            <w:tcW w:w="2628" w:type="dxa"/>
          </w:tcPr>
          <w:p w14:paraId="1D24022F" w14:textId="77777777" w:rsidR="00155222" w:rsidRDefault="00155222" w:rsidP="004B53F6">
            <w:pPr>
              <w:jc w:val="center"/>
              <w:rPr>
                <w:lang w:val="en-US"/>
              </w:rPr>
            </w:pPr>
            <w:r>
              <w:rPr>
                <w:lang w:val="en-US"/>
              </w:rPr>
              <w:t>Lonkar Deepak</w:t>
            </w:r>
          </w:p>
        </w:tc>
        <w:tc>
          <w:tcPr>
            <w:tcW w:w="1890" w:type="dxa"/>
          </w:tcPr>
          <w:p w14:paraId="097483A5" w14:textId="77777777" w:rsidR="00155222" w:rsidRDefault="00155222" w:rsidP="004B53F6">
            <w:pPr>
              <w:jc w:val="center"/>
            </w:pPr>
            <w:r w:rsidRPr="003257D5">
              <w:t>D’Souza</w:t>
            </w:r>
          </w:p>
        </w:tc>
        <w:tc>
          <w:tcPr>
            <w:tcW w:w="3330" w:type="dxa"/>
          </w:tcPr>
          <w:p w14:paraId="55EAF7C1" w14:textId="77777777" w:rsidR="00155222" w:rsidRDefault="00155222" w:rsidP="004B53F6">
            <w:pPr>
              <w:jc w:val="center"/>
              <w:rPr>
                <w:lang w:val="en-US"/>
              </w:rPr>
            </w:pPr>
            <w:r w:rsidRPr="00CF3970">
              <w:rPr>
                <w:lang w:val="en-US"/>
              </w:rPr>
              <w:t>70 mg/dL</w:t>
            </w:r>
          </w:p>
        </w:tc>
      </w:tr>
      <w:tr w:rsidR="00155222" w14:paraId="5F6574E0" w14:textId="77777777" w:rsidTr="004B53F6">
        <w:trPr>
          <w:jc w:val="center"/>
        </w:trPr>
        <w:tc>
          <w:tcPr>
            <w:tcW w:w="2628" w:type="dxa"/>
          </w:tcPr>
          <w:p w14:paraId="63F71C5D" w14:textId="77777777" w:rsidR="00155222" w:rsidRDefault="00155222" w:rsidP="004B53F6">
            <w:pPr>
              <w:jc w:val="center"/>
              <w:rPr>
                <w:lang w:val="en-US"/>
              </w:rPr>
            </w:pPr>
            <w:r>
              <w:rPr>
                <w:lang w:val="en-US"/>
              </w:rPr>
              <w:t>Jaykar Atul</w:t>
            </w:r>
          </w:p>
        </w:tc>
        <w:tc>
          <w:tcPr>
            <w:tcW w:w="1890" w:type="dxa"/>
          </w:tcPr>
          <w:p w14:paraId="1A07F76D" w14:textId="77777777" w:rsidR="00155222" w:rsidRPr="00CF3970" w:rsidRDefault="00155222" w:rsidP="004B53F6">
            <w:pPr>
              <w:jc w:val="center"/>
              <w:rPr>
                <w:lang w:val="en-US"/>
              </w:rPr>
            </w:pPr>
            <w:r w:rsidRPr="00CF3970">
              <w:rPr>
                <w:lang w:val="en-US"/>
              </w:rPr>
              <w:t>D’Souza</w:t>
            </w:r>
          </w:p>
        </w:tc>
        <w:tc>
          <w:tcPr>
            <w:tcW w:w="3330" w:type="dxa"/>
          </w:tcPr>
          <w:p w14:paraId="3EABC9B2" w14:textId="77777777" w:rsidR="00155222" w:rsidRDefault="00155222" w:rsidP="004B53F6">
            <w:pPr>
              <w:jc w:val="center"/>
              <w:rPr>
                <w:lang w:val="en-US"/>
              </w:rPr>
            </w:pPr>
            <w:r w:rsidRPr="00CF3970">
              <w:rPr>
                <w:lang w:val="en-US"/>
              </w:rPr>
              <w:t>70 mg/dL</w:t>
            </w:r>
          </w:p>
        </w:tc>
      </w:tr>
    </w:tbl>
    <w:p w14:paraId="52418C97" w14:textId="77777777" w:rsidR="00155222" w:rsidRDefault="00155222" w:rsidP="00155222">
      <w:pPr>
        <w:rPr>
          <w:lang w:val="en-US"/>
        </w:rPr>
      </w:pPr>
    </w:p>
    <w:p w14:paraId="37BB672E" w14:textId="77777777" w:rsidR="00155222" w:rsidRDefault="00155222" w:rsidP="00155222">
      <w:pPr>
        <w:ind w:left="720"/>
        <w:jc w:val="both"/>
        <w:rPr>
          <w:rFonts w:ascii="Myriad Pro Light" w:hAnsi="Myriad Pro Light" w:cs="Aharoni"/>
          <w:sz w:val="24"/>
          <w:szCs w:val="24"/>
          <w:lang w:val="en-US"/>
        </w:rPr>
      </w:pPr>
      <w:r w:rsidRPr="00CF3970">
        <w:rPr>
          <w:rFonts w:ascii="Myriad Pro Light" w:hAnsi="Myriad Pro Light" w:cs="Aharoni"/>
          <w:sz w:val="24"/>
          <w:szCs w:val="24"/>
          <w:lang w:val="en-US"/>
        </w:rPr>
        <w:lastRenderedPageBreak/>
        <w:t>In this hypothetical example, the dataset consists of blood sugar values. Suppose the recipient of this data (which is a PHI) only needs to analyze those values of patients with respect to their various dieticians (under whose care the patients are) but without analysis on the patients themselves, the “patient name” attribute is removed.</w:t>
      </w:r>
      <w:r>
        <w:rPr>
          <w:rFonts w:ascii="Myriad Pro Light" w:hAnsi="Myriad Pro Light" w:cs="Aharoni"/>
          <w:sz w:val="24"/>
          <w:szCs w:val="24"/>
          <w:lang w:val="en-US"/>
        </w:rPr>
        <w:t xml:space="preserve"> </w:t>
      </w:r>
      <w:r w:rsidRPr="00FD15B9">
        <w:rPr>
          <w:rFonts w:ascii="Myriad Pro Light" w:hAnsi="Myriad Pro Light" w:cs="Aharoni"/>
          <w:i/>
          <w:sz w:val="24"/>
          <w:szCs w:val="24"/>
          <w:lang w:val="en-US"/>
        </w:rPr>
        <w:t>After</w:t>
      </w:r>
      <w:r w:rsidRPr="00CF3970">
        <w:rPr>
          <w:rFonts w:ascii="Myriad Pro Light" w:hAnsi="Myriad Pro Light" w:cs="Aharoni"/>
          <w:sz w:val="24"/>
          <w:szCs w:val="24"/>
          <w:lang w:val="en-US"/>
        </w:rPr>
        <w:t xml:space="preserve"> suppressing the “</w:t>
      </w:r>
      <w:r>
        <w:rPr>
          <w:rFonts w:ascii="Myriad Pro Light" w:hAnsi="Myriad Pro Light" w:cs="Aharoni"/>
          <w:sz w:val="24"/>
          <w:szCs w:val="24"/>
          <w:lang w:val="en-US"/>
        </w:rPr>
        <w:t>patient</w:t>
      </w:r>
      <w:r w:rsidRPr="00CF3970">
        <w:rPr>
          <w:rFonts w:ascii="Myriad Pro Light" w:hAnsi="Myriad Pro Light" w:cs="Aharoni"/>
          <w:sz w:val="24"/>
          <w:szCs w:val="24"/>
          <w:lang w:val="en-US"/>
        </w:rPr>
        <w:t>” attribute</w:t>
      </w:r>
      <w:r>
        <w:rPr>
          <w:rFonts w:ascii="Myriad Pro Light" w:hAnsi="Myriad Pro Light" w:cs="Aharoni"/>
          <w:sz w:val="24"/>
          <w:szCs w:val="24"/>
          <w:lang w:val="en-US"/>
        </w:rPr>
        <w:t>, dataset would become as in the Table below</w:t>
      </w:r>
      <w:r w:rsidRPr="00CF3970">
        <w:rPr>
          <w:rFonts w:ascii="Myriad Pro Light" w:hAnsi="Myriad Pro Light" w:cs="Aharoni"/>
          <w:sz w:val="24"/>
          <w:szCs w:val="24"/>
          <w:lang w:val="en-US"/>
        </w:rPr>
        <w:t>:</w:t>
      </w:r>
    </w:p>
    <w:tbl>
      <w:tblPr>
        <w:tblStyle w:val="TableGrid"/>
        <w:tblW w:w="0" w:type="auto"/>
        <w:jc w:val="center"/>
        <w:tblLook w:val="04A0" w:firstRow="1" w:lastRow="0" w:firstColumn="1" w:lastColumn="0" w:noHBand="0" w:noVBand="1"/>
      </w:tblPr>
      <w:tblGrid>
        <w:gridCol w:w="1890"/>
        <w:gridCol w:w="3330"/>
      </w:tblGrid>
      <w:tr w:rsidR="00155222" w14:paraId="6ADBE9AF" w14:textId="77777777" w:rsidTr="004B53F6">
        <w:trPr>
          <w:jc w:val="center"/>
        </w:trPr>
        <w:tc>
          <w:tcPr>
            <w:tcW w:w="1890" w:type="dxa"/>
          </w:tcPr>
          <w:p w14:paraId="2B721FE3" w14:textId="77777777" w:rsidR="00155222" w:rsidRPr="00702C3E" w:rsidRDefault="00155222" w:rsidP="004B53F6">
            <w:pPr>
              <w:jc w:val="center"/>
              <w:rPr>
                <w:b/>
                <w:lang w:val="en-US"/>
              </w:rPr>
            </w:pPr>
            <w:r w:rsidRPr="00702C3E">
              <w:rPr>
                <w:b/>
                <w:lang w:val="en-US"/>
              </w:rPr>
              <w:t>Dietician Name</w:t>
            </w:r>
          </w:p>
        </w:tc>
        <w:tc>
          <w:tcPr>
            <w:tcW w:w="3330" w:type="dxa"/>
          </w:tcPr>
          <w:p w14:paraId="543E0894" w14:textId="77777777" w:rsidR="00155222" w:rsidRPr="00702C3E" w:rsidRDefault="00155222" w:rsidP="004B53F6">
            <w:pPr>
              <w:jc w:val="center"/>
              <w:rPr>
                <w:b/>
                <w:lang w:val="en-US"/>
              </w:rPr>
            </w:pPr>
            <w:r w:rsidRPr="00702C3E">
              <w:rPr>
                <w:b/>
                <w:bCs/>
                <w:lang w:val="en-US"/>
              </w:rPr>
              <w:t>Routine Blood Sugar</w:t>
            </w:r>
          </w:p>
        </w:tc>
      </w:tr>
      <w:tr w:rsidR="00155222" w14:paraId="7BE1217A" w14:textId="77777777" w:rsidTr="004B53F6">
        <w:trPr>
          <w:trHeight w:val="188"/>
          <w:jc w:val="center"/>
        </w:trPr>
        <w:tc>
          <w:tcPr>
            <w:tcW w:w="1890" w:type="dxa"/>
          </w:tcPr>
          <w:p w14:paraId="11A0C933" w14:textId="77777777" w:rsidR="00155222" w:rsidRDefault="00155222" w:rsidP="004B53F6">
            <w:pPr>
              <w:jc w:val="center"/>
              <w:rPr>
                <w:lang w:val="en-US"/>
              </w:rPr>
            </w:pPr>
            <w:r>
              <w:rPr>
                <w:lang w:val="en-US"/>
              </w:rPr>
              <w:t>Parikh Praphul</w:t>
            </w:r>
          </w:p>
        </w:tc>
        <w:tc>
          <w:tcPr>
            <w:tcW w:w="3330" w:type="dxa"/>
          </w:tcPr>
          <w:p w14:paraId="60536F49" w14:textId="77777777" w:rsidR="00155222" w:rsidRDefault="00155222" w:rsidP="004B53F6">
            <w:pPr>
              <w:jc w:val="center"/>
              <w:rPr>
                <w:lang w:val="en-US"/>
              </w:rPr>
            </w:pPr>
            <w:r>
              <w:rPr>
                <w:lang w:val="en-US"/>
              </w:rPr>
              <w:t>90</w:t>
            </w:r>
            <w:r w:rsidRPr="00702C3E">
              <w:rPr>
                <w:lang w:val="en-US"/>
              </w:rPr>
              <w:t xml:space="preserve"> mg/dL</w:t>
            </w:r>
          </w:p>
        </w:tc>
      </w:tr>
      <w:tr w:rsidR="00155222" w14:paraId="58BEC96B" w14:textId="77777777" w:rsidTr="004B53F6">
        <w:trPr>
          <w:jc w:val="center"/>
        </w:trPr>
        <w:tc>
          <w:tcPr>
            <w:tcW w:w="1890" w:type="dxa"/>
          </w:tcPr>
          <w:p w14:paraId="06CE3CFC" w14:textId="77777777" w:rsidR="00155222" w:rsidRDefault="00155222" w:rsidP="004B53F6">
            <w:pPr>
              <w:jc w:val="center"/>
              <w:rPr>
                <w:lang w:val="en-US"/>
              </w:rPr>
            </w:pPr>
            <w:r w:rsidRPr="00702C3E">
              <w:rPr>
                <w:lang w:val="en-US"/>
              </w:rPr>
              <w:t>Parikh Praphul</w:t>
            </w:r>
          </w:p>
        </w:tc>
        <w:tc>
          <w:tcPr>
            <w:tcW w:w="3330" w:type="dxa"/>
          </w:tcPr>
          <w:p w14:paraId="3106462C" w14:textId="77777777" w:rsidR="00155222" w:rsidRDefault="00155222" w:rsidP="004B53F6">
            <w:pPr>
              <w:jc w:val="center"/>
              <w:rPr>
                <w:lang w:val="en-US"/>
              </w:rPr>
            </w:pPr>
            <w:r>
              <w:rPr>
                <w:lang w:val="en-US"/>
              </w:rPr>
              <w:t>80</w:t>
            </w:r>
            <w:r w:rsidRPr="00702C3E">
              <w:rPr>
                <w:lang w:val="en-US"/>
              </w:rPr>
              <w:t xml:space="preserve"> mg/dL</w:t>
            </w:r>
          </w:p>
        </w:tc>
      </w:tr>
      <w:tr w:rsidR="00155222" w14:paraId="358BC618" w14:textId="77777777" w:rsidTr="004B53F6">
        <w:trPr>
          <w:jc w:val="center"/>
        </w:trPr>
        <w:tc>
          <w:tcPr>
            <w:tcW w:w="1890" w:type="dxa"/>
          </w:tcPr>
          <w:p w14:paraId="2A41F9FF" w14:textId="77777777" w:rsidR="00155222" w:rsidRDefault="00155222" w:rsidP="004B53F6">
            <w:pPr>
              <w:jc w:val="center"/>
              <w:rPr>
                <w:lang w:val="en-US"/>
              </w:rPr>
            </w:pPr>
            <w:r w:rsidRPr="00702C3E">
              <w:rPr>
                <w:lang w:val="en-US"/>
              </w:rPr>
              <w:t>Parikh Praphul</w:t>
            </w:r>
          </w:p>
        </w:tc>
        <w:tc>
          <w:tcPr>
            <w:tcW w:w="3330" w:type="dxa"/>
          </w:tcPr>
          <w:p w14:paraId="4020633C" w14:textId="77777777" w:rsidR="00155222" w:rsidRDefault="00155222" w:rsidP="004B53F6">
            <w:pPr>
              <w:jc w:val="center"/>
              <w:rPr>
                <w:lang w:val="en-US"/>
              </w:rPr>
            </w:pPr>
            <w:r>
              <w:rPr>
                <w:lang w:val="en-US"/>
              </w:rPr>
              <w:t>150</w:t>
            </w:r>
            <w:r w:rsidRPr="00702C3E">
              <w:rPr>
                <w:lang w:val="en-US"/>
              </w:rPr>
              <w:t xml:space="preserve"> mg/dL</w:t>
            </w:r>
          </w:p>
        </w:tc>
      </w:tr>
      <w:tr w:rsidR="00155222" w14:paraId="17B4E5AC" w14:textId="77777777" w:rsidTr="004B53F6">
        <w:trPr>
          <w:jc w:val="center"/>
        </w:trPr>
        <w:tc>
          <w:tcPr>
            <w:tcW w:w="1890" w:type="dxa"/>
          </w:tcPr>
          <w:p w14:paraId="4E3B63A1" w14:textId="77777777" w:rsidR="00155222" w:rsidRDefault="00155222" w:rsidP="004B53F6">
            <w:pPr>
              <w:jc w:val="center"/>
              <w:rPr>
                <w:lang w:val="en-US"/>
              </w:rPr>
            </w:pPr>
            <w:r>
              <w:rPr>
                <w:lang w:val="en-US"/>
              </w:rPr>
              <w:t>D’Souza</w:t>
            </w:r>
          </w:p>
        </w:tc>
        <w:tc>
          <w:tcPr>
            <w:tcW w:w="3330" w:type="dxa"/>
          </w:tcPr>
          <w:p w14:paraId="5769FA51" w14:textId="77777777" w:rsidR="00155222" w:rsidRDefault="00155222" w:rsidP="004B53F6">
            <w:pPr>
              <w:jc w:val="center"/>
              <w:rPr>
                <w:lang w:val="en-US"/>
              </w:rPr>
            </w:pPr>
            <w:r w:rsidRPr="00702C3E">
              <w:rPr>
                <w:lang w:val="en-US"/>
              </w:rPr>
              <w:t>100 mg/dL</w:t>
            </w:r>
          </w:p>
        </w:tc>
      </w:tr>
      <w:tr w:rsidR="00155222" w14:paraId="6DD0148E" w14:textId="77777777" w:rsidTr="004B53F6">
        <w:trPr>
          <w:jc w:val="center"/>
        </w:trPr>
        <w:tc>
          <w:tcPr>
            <w:tcW w:w="1890" w:type="dxa"/>
          </w:tcPr>
          <w:p w14:paraId="11DBAEB6" w14:textId="77777777" w:rsidR="00155222" w:rsidRDefault="00155222" w:rsidP="004B53F6">
            <w:pPr>
              <w:jc w:val="center"/>
            </w:pPr>
            <w:r w:rsidRPr="003257D5">
              <w:t>D’Souza</w:t>
            </w:r>
          </w:p>
        </w:tc>
        <w:tc>
          <w:tcPr>
            <w:tcW w:w="3330" w:type="dxa"/>
          </w:tcPr>
          <w:p w14:paraId="33CA2A93" w14:textId="77777777" w:rsidR="00155222" w:rsidRDefault="00155222" w:rsidP="004B53F6">
            <w:pPr>
              <w:jc w:val="center"/>
              <w:rPr>
                <w:lang w:val="en-US"/>
              </w:rPr>
            </w:pPr>
            <w:r w:rsidRPr="00CF3970">
              <w:rPr>
                <w:lang w:val="en-US"/>
              </w:rPr>
              <w:t>70 mg/dL</w:t>
            </w:r>
          </w:p>
        </w:tc>
      </w:tr>
      <w:tr w:rsidR="00155222" w14:paraId="0478B3D0" w14:textId="77777777" w:rsidTr="004B53F6">
        <w:trPr>
          <w:jc w:val="center"/>
        </w:trPr>
        <w:tc>
          <w:tcPr>
            <w:tcW w:w="1890" w:type="dxa"/>
          </w:tcPr>
          <w:p w14:paraId="62B16C8B" w14:textId="77777777" w:rsidR="00155222" w:rsidRPr="00CF3970" w:rsidRDefault="00155222" w:rsidP="004B53F6">
            <w:pPr>
              <w:jc w:val="center"/>
              <w:rPr>
                <w:lang w:val="en-US"/>
              </w:rPr>
            </w:pPr>
            <w:r w:rsidRPr="00CF3970">
              <w:rPr>
                <w:lang w:val="en-US"/>
              </w:rPr>
              <w:t>D’Souza</w:t>
            </w:r>
          </w:p>
        </w:tc>
        <w:tc>
          <w:tcPr>
            <w:tcW w:w="3330" w:type="dxa"/>
          </w:tcPr>
          <w:p w14:paraId="4B9DEC22" w14:textId="77777777" w:rsidR="00155222" w:rsidRDefault="00155222" w:rsidP="004B53F6">
            <w:pPr>
              <w:jc w:val="center"/>
              <w:rPr>
                <w:lang w:val="en-US"/>
              </w:rPr>
            </w:pPr>
            <w:r w:rsidRPr="00CF3970">
              <w:rPr>
                <w:lang w:val="en-US"/>
              </w:rPr>
              <w:t>70 mg/dL</w:t>
            </w:r>
          </w:p>
        </w:tc>
      </w:tr>
    </w:tbl>
    <w:p w14:paraId="2596F5C6" w14:textId="77777777" w:rsidR="00155222" w:rsidRPr="00CF3970" w:rsidRDefault="00155222" w:rsidP="00155222">
      <w:pPr>
        <w:ind w:left="720"/>
        <w:jc w:val="center"/>
        <w:rPr>
          <w:rFonts w:ascii="Myriad Pro Light" w:hAnsi="Myriad Pro Light" w:cs="Aharoni"/>
          <w:sz w:val="24"/>
          <w:szCs w:val="24"/>
          <w:lang w:val="en-US"/>
        </w:rPr>
      </w:pPr>
    </w:p>
    <w:p w14:paraId="2B5F8426" w14:textId="77777777" w:rsidR="00DC5E99" w:rsidRPr="00DC5E99" w:rsidRDefault="00155222" w:rsidP="00DC5E99">
      <w:pPr>
        <w:pStyle w:val="Heading2"/>
        <w:numPr>
          <w:ilvl w:val="0"/>
          <w:numId w:val="3"/>
        </w:numPr>
        <w:jc w:val="both"/>
        <w:rPr>
          <w:rFonts w:ascii="Myriad Pro Light" w:eastAsiaTheme="minorHAnsi" w:hAnsi="Myriad Pro Light" w:cs="Aharoni"/>
          <w:b w:val="0"/>
          <w:bCs w:val="0"/>
          <w:i/>
          <w:color w:val="auto"/>
          <w:sz w:val="28"/>
          <w:szCs w:val="24"/>
          <w:lang w:val="en-US"/>
        </w:rPr>
      </w:pPr>
      <w:r w:rsidRPr="00DC5E99">
        <w:rPr>
          <w:rFonts w:ascii="Myriad Pro Light" w:eastAsiaTheme="minorHAnsi" w:hAnsi="Myriad Pro Light" w:cs="Aharoni"/>
          <w:b w:val="0"/>
          <w:bCs w:val="0"/>
          <w:i/>
          <w:color w:val="auto"/>
          <w:sz w:val="28"/>
          <w:szCs w:val="24"/>
          <w:lang w:val="en-US"/>
        </w:rPr>
        <w:t>Record Suppression</w:t>
      </w:r>
    </w:p>
    <w:p w14:paraId="0A5D69C5" w14:textId="77777777" w:rsidR="00155222" w:rsidRPr="00FD15B9" w:rsidRDefault="00DC5E99" w:rsidP="00DC5E99">
      <w:pPr>
        <w:pStyle w:val="Heading2"/>
        <w:autoSpaceDE w:val="0"/>
        <w:autoSpaceDN w:val="0"/>
        <w:adjustRightInd w:val="0"/>
        <w:spacing w:line="240" w:lineRule="auto"/>
        <w:ind w:left="360"/>
        <w:jc w:val="both"/>
        <w:rPr>
          <w:rFonts w:ascii="Calibri" w:hAnsi="Calibri" w:cs="Calibri"/>
          <w:sz w:val="20"/>
          <w:szCs w:val="20"/>
          <w:lang w:val="en-US"/>
        </w:rPr>
      </w:pPr>
      <w:r>
        <w:rPr>
          <w:rFonts w:ascii="Myriad Pro Light" w:eastAsiaTheme="minorHAnsi" w:hAnsi="Myriad Pro Light" w:cs="Aharoni"/>
          <w:b w:val="0"/>
          <w:bCs w:val="0"/>
          <w:i/>
          <w:color w:val="auto"/>
          <w:sz w:val="24"/>
          <w:szCs w:val="24"/>
          <w:lang w:val="en-US"/>
        </w:rPr>
        <w:t>T</w:t>
      </w:r>
      <w:r w:rsidR="00155222" w:rsidRPr="00FD15B9">
        <w:rPr>
          <w:rFonts w:ascii="Myriad Pro Light" w:eastAsiaTheme="minorHAnsi" w:hAnsi="Myriad Pro Light" w:cs="Aharoni"/>
          <w:b w:val="0"/>
          <w:bCs w:val="0"/>
          <w:color w:val="auto"/>
          <w:sz w:val="24"/>
          <w:szCs w:val="24"/>
          <w:lang w:val="en-US"/>
        </w:rPr>
        <w:t xml:space="preserve">his </w:t>
      </w:r>
      <w:r w:rsidR="00155222" w:rsidRPr="00FD15B9">
        <w:rPr>
          <w:rFonts w:ascii="Myriad Pro Light" w:eastAsiaTheme="minorHAnsi" w:hAnsi="Myriad Pro Light" w:cs="Aharoni"/>
          <w:color w:val="auto"/>
          <w:sz w:val="24"/>
          <w:szCs w:val="24"/>
          <w:lang w:val="en-US"/>
        </w:rPr>
        <w:t>technique refers</w:t>
      </w:r>
      <w:r w:rsidR="00155222" w:rsidRPr="00FD15B9">
        <w:rPr>
          <w:rFonts w:ascii="Myriad Pro Light" w:eastAsiaTheme="minorHAnsi" w:hAnsi="Myriad Pro Light" w:cs="Aharoni"/>
          <w:b w:val="0"/>
          <w:bCs w:val="0"/>
          <w:color w:val="auto"/>
          <w:sz w:val="24"/>
          <w:szCs w:val="24"/>
          <w:lang w:val="en-US"/>
        </w:rPr>
        <w:t xml:space="preserve"> to the removal of an entire record in a dataset. In contrast to most other techniques, this technique affects multiple attributes at the same time. It</w:t>
      </w:r>
      <w:r w:rsidR="00155222" w:rsidRPr="00FD15B9">
        <w:rPr>
          <w:rFonts w:ascii="Myriad Pro Light" w:eastAsiaTheme="minorHAnsi" w:hAnsi="Myriad Pro Light" w:cs="Aharoni"/>
          <w:color w:val="auto"/>
          <w:sz w:val="24"/>
          <w:szCs w:val="24"/>
          <w:lang w:val="en-US"/>
        </w:rPr>
        <w:t xml:space="preserve"> is used when ‘outlier records’ i.e. records containing </w:t>
      </w:r>
      <w:r w:rsidR="00155222">
        <w:rPr>
          <w:rFonts w:ascii="Myriad Pro Light" w:eastAsiaTheme="minorHAnsi" w:hAnsi="Myriad Pro Light" w:cs="Aharoni"/>
          <w:color w:val="auto"/>
          <w:sz w:val="24"/>
          <w:szCs w:val="24"/>
          <w:lang w:val="en-US"/>
        </w:rPr>
        <w:t>‘conspicuous’</w:t>
      </w:r>
      <w:r w:rsidR="00155222" w:rsidRPr="00FD15B9">
        <w:rPr>
          <w:rFonts w:ascii="Myriad Pro Light" w:eastAsiaTheme="minorHAnsi" w:hAnsi="Myriad Pro Light" w:cs="Aharoni"/>
          <w:color w:val="auto"/>
          <w:sz w:val="24"/>
          <w:szCs w:val="24"/>
          <w:lang w:val="en-US"/>
        </w:rPr>
        <w:t xml:space="preserve"> values</w:t>
      </w:r>
      <w:r w:rsidR="00155222">
        <w:rPr>
          <w:rFonts w:ascii="Myriad Pro Light" w:eastAsiaTheme="minorHAnsi" w:hAnsi="Myriad Pro Light" w:cs="Aharoni"/>
          <w:color w:val="auto"/>
          <w:sz w:val="24"/>
          <w:szCs w:val="24"/>
          <w:lang w:val="en-US"/>
        </w:rPr>
        <w:t xml:space="preserve"> i.e. values that ‘attract attention’ by being single entries</w:t>
      </w:r>
      <w:r w:rsidR="00155222" w:rsidRPr="00FD15B9">
        <w:rPr>
          <w:rFonts w:ascii="Myriad Pro Light" w:eastAsiaTheme="minorHAnsi" w:hAnsi="Myriad Pro Light" w:cs="Aharoni"/>
          <w:color w:val="auto"/>
          <w:sz w:val="24"/>
          <w:szCs w:val="24"/>
          <w:lang w:val="en-US"/>
        </w:rPr>
        <w:t xml:space="preserve">, which are unique or do not meet other criteria, are to be removed. It is achieved by deleting the entire record. </w:t>
      </w:r>
      <w:r w:rsidR="00155222" w:rsidRPr="00FD15B9">
        <w:rPr>
          <w:rFonts w:ascii="Myriad Pro Light" w:eastAsiaTheme="minorHAnsi" w:hAnsi="Myriad Pro Light" w:cs="Aharoni"/>
          <w:b w:val="0"/>
          <w:bCs w:val="0"/>
          <w:color w:val="auto"/>
          <w:sz w:val="24"/>
          <w:szCs w:val="24"/>
          <w:lang w:val="en-US"/>
        </w:rPr>
        <w:t>Outliers are removed because they can lead to easy re-identification. Therefore, this technique of ‘record suppression’ can be applied before or after other techniques e.g. ‘generalization’ has been applied.</w:t>
      </w:r>
    </w:p>
    <w:p w14:paraId="3CAF5460" w14:textId="77777777" w:rsidR="00155222" w:rsidRDefault="00155222" w:rsidP="00155222">
      <w:pPr>
        <w:pStyle w:val="Heading2"/>
        <w:ind w:left="720"/>
        <w:jc w:val="both"/>
        <w:rPr>
          <w:rFonts w:ascii="Myriad Pro Light" w:eastAsiaTheme="minorHAnsi" w:hAnsi="Myriad Pro Light" w:cs="Aharoni"/>
          <w:b w:val="0"/>
          <w:bCs w:val="0"/>
          <w:color w:val="auto"/>
          <w:sz w:val="24"/>
          <w:szCs w:val="24"/>
          <w:lang w:val="en-US"/>
        </w:rPr>
      </w:pPr>
      <w:r>
        <w:rPr>
          <w:rFonts w:ascii="Myriad Pro Light" w:eastAsiaTheme="minorHAnsi" w:hAnsi="Myriad Pro Light" w:cs="Aharoni"/>
          <w:b w:val="0"/>
          <w:bCs w:val="0"/>
          <w:color w:val="auto"/>
          <w:sz w:val="24"/>
          <w:szCs w:val="24"/>
          <w:lang w:val="en-US"/>
        </w:rPr>
        <w:t>As an example of this technique, c</w:t>
      </w:r>
      <w:r w:rsidRPr="000E27E7">
        <w:rPr>
          <w:rFonts w:ascii="Myriad Pro Light" w:eastAsiaTheme="minorHAnsi" w:hAnsi="Myriad Pro Light" w:cs="Aharoni"/>
          <w:b w:val="0"/>
          <w:bCs w:val="0"/>
          <w:color w:val="auto"/>
          <w:sz w:val="24"/>
          <w:szCs w:val="24"/>
          <w:lang w:val="en-US"/>
        </w:rPr>
        <w:t xml:space="preserve">onsider the table below – it shows that way dataset stands </w:t>
      </w:r>
      <w:r w:rsidRPr="00FD15B9">
        <w:rPr>
          <w:rFonts w:ascii="Myriad Pro Light" w:eastAsiaTheme="minorHAnsi" w:hAnsi="Myriad Pro Light" w:cs="Aharoni"/>
          <w:b w:val="0"/>
          <w:bCs w:val="0"/>
          <w:i/>
          <w:color w:val="auto"/>
          <w:sz w:val="24"/>
          <w:szCs w:val="24"/>
          <w:lang w:val="en-US"/>
        </w:rPr>
        <w:t xml:space="preserve">before </w:t>
      </w:r>
      <w:r w:rsidRPr="000E27E7">
        <w:rPr>
          <w:rFonts w:ascii="Myriad Pro Light" w:eastAsiaTheme="minorHAnsi" w:hAnsi="Myriad Pro Light" w:cs="Aharoni"/>
          <w:b w:val="0"/>
          <w:bCs w:val="0"/>
          <w:color w:val="auto"/>
          <w:sz w:val="24"/>
          <w:szCs w:val="24"/>
          <w:lang w:val="en-US"/>
        </w:rPr>
        <w:t>Anonimization:</w:t>
      </w:r>
    </w:p>
    <w:p w14:paraId="2D44CE5A" w14:textId="77777777" w:rsidR="00155222" w:rsidRPr="000E27E7" w:rsidRDefault="00155222" w:rsidP="00155222">
      <w:pPr>
        <w:spacing w:after="0" w:line="240" w:lineRule="auto"/>
        <w:rPr>
          <w:lang w:val="en-US"/>
        </w:rPr>
      </w:pPr>
    </w:p>
    <w:tbl>
      <w:tblPr>
        <w:tblStyle w:val="TableGrid"/>
        <w:tblW w:w="0" w:type="auto"/>
        <w:tblInd w:w="720" w:type="dxa"/>
        <w:tblLook w:val="04A0" w:firstRow="1" w:lastRow="0" w:firstColumn="1" w:lastColumn="0" w:noHBand="0" w:noVBand="1"/>
      </w:tblPr>
      <w:tblGrid>
        <w:gridCol w:w="1008"/>
        <w:gridCol w:w="1710"/>
        <w:gridCol w:w="2610"/>
        <w:gridCol w:w="2340"/>
      </w:tblGrid>
      <w:tr w:rsidR="00155222" w:rsidRPr="000F490F" w14:paraId="67F2263A" w14:textId="77777777" w:rsidTr="004B53F6">
        <w:tc>
          <w:tcPr>
            <w:tcW w:w="1008" w:type="dxa"/>
          </w:tcPr>
          <w:p w14:paraId="43AD269D" w14:textId="77777777" w:rsidR="00155222" w:rsidRPr="00233FC4" w:rsidRDefault="00155222" w:rsidP="004B53F6">
            <w:pPr>
              <w:rPr>
                <w:lang w:val="en-US"/>
              </w:rPr>
            </w:pPr>
            <w:r w:rsidRPr="00233FC4">
              <w:rPr>
                <w:lang w:val="en-US"/>
              </w:rPr>
              <w:t xml:space="preserve">Age </w:t>
            </w:r>
          </w:p>
        </w:tc>
        <w:tc>
          <w:tcPr>
            <w:tcW w:w="1710" w:type="dxa"/>
          </w:tcPr>
          <w:p w14:paraId="64AF3FA8" w14:textId="77777777" w:rsidR="00155222" w:rsidRPr="00233FC4" w:rsidRDefault="00155222" w:rsidP="004B53F6">
            <w:pPr>
              <w:rPr>
                <w:lang w:val="en-US"/>
              </w:rPr>
            </w:pPr>
            <w:r w:rsidRPr="00233FC4">
              <w:rPr>
                <w:lang w:val="en-US"/>
              </w:rPr>
              <w:t xml:space="preserve">Gender </w:t>
            </w:r>
          </w:p>
        </w:tc>
        <w:tc>
          <w:tcPr>
            <w:tcW w:w="2610" w:type="dxa"/>
          </w:tcPr>
          <w:p w14:paraId="3229FC14" w14:textId="77777777" w:rsidR="00155222" w:rsidRPr="00233FC4" w:rsidRDefault="00155222" w:rsidP="004B53F6">
            <w:pPr>
              <w:rPr>
                <w:lang w:val="en-US"/>
              </w:rPr>
            </w:pPr>
            <w:r w:rsidRPr="00233FC4">
              <w:rPr>
                <w:lang w:val="en-US"/>
              </w:rPr>
              <w:t xml:space="preserve">Occupation </w:t>
            </w:r>
          </w:p>
        </w:tc>
        <w:tc>
          <w:tcPr>
            <w:tcW w:w="2340" w:type="dxa"/>
          </w:tcPr>
          <w:p w14:paraId="0FB86243" w14:textId="77777777" w:rsidR="00155222" w:rsidRDefault="00155222" w:rsidP="004B53F6">
            <w:pPr>
              <w:rPr>
                <w:lang w:val="en-US"/>
              </w:rPr>
            </w:pPr>
            <w:r w:rsidRPr="00233FC4">
              <w:rPr>
                <w:lang w:val="en-US"/>
              </w:rPr>
              <w:t>Average No. of</w:t>
            </w:r>
            <w:r>
              <w:rPr>
                <w:lang w:val="en-US"/>
              </w:rPr>
              <w:t>’</w:t>
            </w:r>
            <w:r w:rsidRPr="00233FC4">
              <w:rPr>
                <w:lang w:val="en-US"/>
              </w:rPr>
              <w:t xml:space="preserve"> </w:t>
            </w:r>
            <w:r>
              <w:rPr>
                <w:lang w:val="en-US"/>
              </w:rPr>
              <w:t>Vitamin C’ Tablets taken per Week</w:t>
            </w:r>
          </w:p>
          <w:p w14:paraId="2F9E5365" w14:textId="77777777" w:rsidR="00155222" w:rsidRPr="00233FC4" w:rsidRDefault="00155222" w:rsidP="004B53F6">
            <w:pPr>
              <w:rPr>
                <w:lang w:val="en-US"/>
              </w:rPr>
            </w:pPr>
          </w:p>
        </w:tc>
      </w:tr>
      <w:tr w:rsidR="00155222" w14:paraId="4770228B" w14:textId="77777777" w:rsidTr="004B53F6">
        <w:tc>
          <w:tcPr>
            <w:tcW w:w="1008" w:type="dxa"/>
          </w:tcPr>
          <w:p w14:paraId="4FB1656C" w14:textId="77777777" w:rsidR="00155222" w:rsidRDefault="00155222" w:rsidP="004B53F6">
            <w:pPr>
              <w:jc w:val="center"/>
            </w:pPr>
            <w:r w:rsidRPr="00391F4F">
              <w:t>21</w:t>
            </w:r>
          </w:p>
        </w:tc>
        <w:tc>
          <w:tcPr>
            <w:tcW w:w="1710" w:type="dxa"/>
          </w:tcPr>
          <w:p w14:paraId="638CBEB8" w14:textId="77777777" w:rsidR="00155222" w:rsidRDefault="00155222" w:rsidP="004B53F6">
            <w:r w:rsidRPr="00391F4F">
              <w:t xml:space="preserve">Female </w:t>
            </w:r>
          </w:p>
        </w:tc>
        <w:tc>
          <w:tcPr>
            <w:tcW w:w="2610" w:type="dxa"/>
          </w:tcPr>
          <w:p w14:paraId="297D748F" w14:textId="77777777" w:rsidR="00155222" w:rsidRDefault="00155222" w:rsidP="004B53F6">
            <w:r w:rsidRPr="00391F4F">
              <w:t xml:space="preserve">Legal Counsel </w:t>
            </w:r>
          </w:p>
        </w:tc>
        <w:tc>
          <w:tcPr>
            <w:tcW w:w="2340" w:type="dxa"/>
          </w:tcPr>
          <w:p w14:paraId="4CED5203" w14:textId="77777777" w:rsidR="00155222" w:rsidRDefault="00155222" w:rsidP="004B53F6">
            <w:pPr>
              <w:jc w:val="center"/>
            </w:pPr>
            <w:r>
              <w:t>15</w:t>
            </w:r>
          </w:p>
        </w:tc>
      </w:tr>
      <w:tr w:rsidR="00155222" w14:paraId="2AA679D7" w14:textId="77777777" w:rsidTr="004B53F6">
        <w:tc>
          <w:tcPr>
            <w:tcW w:w="1008" w:type="dxa"/>
          </w:tcPr>
          <w:p w14:paraId="33EA0617" w14:textId="77777777" w:rsidR="00155222" w:rsidRDefault="00155222" w:rsidP="004B53F6">
            <w:pPr>
              <w:jc w:val="center"/>
            </w:pPr>
            <w:r w:rsidRPr="00F43D36">
              <w:t>38</w:t>
            </w:r>
          </w:p>
        </w:tc>
        <w:tc>
          <w:tcPr>
            <w:tcW w:w="1710" w:type="dxa"/>
          </w:tcPr>
          <w:p w14:paraId="33F860CB" w14:textId="77777777" w:rsidR="00155222" w:rsidRDefault="00155222" w:rsidP="004B53F6">
            <w:r w:rsidRPr="00F43D36">
              <w:t xml:space="preserve">Male </w:t>
            </w:r>
          </w:p>
        </w:tc>
        <w:tc>
          <w:tcPr>
            <w:tcW w:w="2610" w:type="dxa"/>
          </w:tcPr>
          <w:p w14:paraId="5AA62DAD" w14:textId="77777777" w:rsidR="00155222" w:rsidRDefault="00155222" w:rsidP="004B53F6">
            <w:r w:rsidRPr="00F43D36">
              <w:t xml:space="preserve">Data Privacy Officer </w:t>
            </w:r>
          </w:p>
        </w:tc>
        <w:tc>
          <w:tcPr>
            <w:tcW w:w="2340" w:type="dxa"/>
          </w:tcPr>
          <w:p w14:paraId="34332F33" w14:textId="77777777" w:rsidR="00155222" w:rsidRDefault="00155222" w:rsidP="004B53F6">
            <w:pPr>
              <w:jc w:val="center"/>
            </w:pPr>
            <w:r w:rsidRPr="00F43D36">
              <w:t>2</w:t>
            </w:r>
          </w:p>
        </w:tc>
      </w:tr>
      <w:tr w:rsidR="00155222" w14:paraId="0AC7807C" w14:textId="77777777" w:rsidTr="004B53F6">
        <w:tc>
          <w:tcPr>
            <w:tcW w:w="1008" w:type="dxa"/>
          </w:tcPr>
          <w:p w14:paraId="4F9CFD6E" w14:textId="77777777" w:rsidR="00155222" w:rsidRDefault="00155222" w:rsidP="004B53F6">
            <w:pPr>
              <w:jc w:val="center"/>
            </w:pPr>
            <w:r w:rsidRPr="00B63953">
              <w:t>25</w:t>
            </w:r>
          </w:p>
        </w:tc>
        <w:tc>
          <w:tcPr>
            <w:tcW w:w="1710" w:type="dxa"/>
          </w:tcPr>
          <w:p w14:paraId="54B33402" w14:textId="77777777" w:rsidR="00155222" w:rsidRDefault="00155222" w:rsidP="004B53F6">
            <w:r w:rsidRPr="00B63953">
              <w:t xml:space="preserve">Female </w:t>
            </w:r>
          </w:p>
        </w:tc>
        <w:tc>
          <w:tcPr>
            <w:tcW w:w="2610" w:type="dxa"/>
          </w:tcPr>
          <w:p w14:paraId="79DF22C4" w14:textId="77777777" w:rsidR="00155222" w:rsidRDefault="00155222" w:rsidP="004B53F6">
            <w:r w:rsidRPr="00B63953">
              <w:t xml:space="preserve">Banker </w:t>
            </w:r>
          </w:p>
        </w:tc>
        <w:tc>
          <w:tcPr>
            <w:tcW w:w="2340" w:type="dxa"/>
          </w:tcPr>
          <w:p w14:paraId="0045A494" w14:textId="77777777" w:rsidR="00155222" w:rsidRDefault="00155222" w:rsidP="004B53F6">
            <w:pPr>
              <w:jc w:val="center"/>
            </w:pPr>
            <w:r w:rsidRPr="00B63953">
              <w:t>8</w:t>
            </w:r>
          </w:p>
        </w:tc>
      </w:tr>
      <w:tr w:rsidR="00155222" w14:paraId="62C91572" w14:textId="77777777" w:rsidTr="004B53F6">
        <w:tc>
          <w:tcPr>
            <w:tcW w:w="1008" w:type="dxa"/>
          </w:tcPr>
          <w:p w14:paraId="2298C9CD" w14:textId="77777777" w:rsidR="00155222" w:rsidRPr="007E7388" w:rsidRDefault="00155222" w:rsidP="004B53F6">
            <w:pPr>
              <w:jc w:val="center"/>
            </w:pPr>
            <w:r w:rsidRPr="007E7388">
              <w:t>44</w:t>
            </w:r>
          </w:p>
        </w:tc>
        <w:tc>
          <w:tcPr>
            <w:tcW w:w="1710" w:type="dxa"/>
          </w:tcPr>
          <w:p w14:paraId="5A827A87" w14:textId="77777777" w:rsidR="00155222" w:rsidRPr="007E7388" w:rsidRDefault="00155222" w:rsidP="004B53F6">
            <w:r w:rsidRPr="007E7388">
              <w:t xml:space="preserve">Female </w:t>
            </w:r>
          </w:p>
        </w:tc>
        <w:tc>
          <w:tcPr>
            <w:tcW w:w="2610" w:type="dxa"/>
          </w:tcPr>
          <w:p w14:paraId="5AA37F6B" w14:textId="77777777" w:rsidR="00155222" w:rsidRPr="00991B11" w:rsidRDefault="00155222" w:rsidP="004B53F6">
            <w:pPr>
              <w:rPr>
                <w:b/>
                <w:i/>
              </w:rPr>
            </w:pPr>
            <w:r w:rsidRPr="00991B11">
              <w:rPr>
                <w:b/>
                <w:i/>
              </w:rPr>
              <w:t>Database Administrator</w:t>
            </w:r>
          </w:p>
        </w:tc>
        <w:tc>
          <w:tcPr>
            <w:tcW w:w="2340" w:type="dxa"/>
          </w:tcPr>
          <w:p w14:paraId="4D5C2375" w14:textId="77777777" w:rsidR="00155222" w:rsidRPr="007E7388" w:rsidRDefault="00155222" w:rsidP="004B53F6">
            <w:pPr>
              <w:jc w:val="center"/>
            </w:pPr>
            <w:r>
              <w:t>3</w:t>
            </w:r>
          </w:p>
        </w:tc>
      </w:tr>
      <w:tr w:rsidR="00155222" w14:paraId="5D2F7456" w14:textId="77777777" w:rsidTr="004B53F6">
        <w:tc>
          <w:tcPr>
            <w:tcW w:w="1008" w:type="dxa"/>
          </w:tcPr>
          <w:p w14:paraId="57489D5D" w14:textId="77777777" w:rsidR="00155222" w:rsidRPr="006E346D" w:rsidRDefault="00155222" w:rsidP="004B53F6">
            <w:pPr>
              <w:jc w:val="center"/>
            </w:pPr>
            <w:r w:rsidRPr="006E346D">
              <w:t>25</w:t>
            </w:r>
          </w:p>
        </w:tc>
        <w:tc>
          <w:tcPr>
            <w:tcW w:w="1710" w:type="dxa"/>
          </w:tcPr>
          <w:p w14:paraId="17C9E8A8" w14:textId="77777777" w:rsidR="00155222" w:rsidRPr="006E346D" w:rsidRDefault="00155222" w:rsidP="004B53F6">
            <w:r w:rsidRPr="006E346D">
              <w:t xml:space="preserve">Female </w:t>
            </w:r>
          </w:p>
        </w:tc>
        <w:tc>
          <w:tcPr>
            <w:tcW w:w="2610" w:type="dxa"/>
          </w:tcPr>
          <w:p w14:paraId="37EF2FC7" w14:textId="77777777" w:rsidR="00155222" w:rsidRPr="006E346D" w:rsidRDefault="00155222" w:rsidP="004B53F6">
            <w:r w:rsidRPr="006E346D">
              <w:t>Administrative</w:t>
            </w:r>
            <w:r>
              <w:t xml:space="preserve"> Assistant</w:t>
            </w:r>
          </w:p>
        </w:tc>
        <w:tc>
          <w:tcPr>
            <w:tcW w:w="2340" w:type="dxa"/>
          </w:tcPr>
          <w:p w14:paraId="6E08A85A" w14:textId="77777777" w:rsidR="00155222" w:rsidRPr="006E346D" w:rsidRDefault="00155222" w:rsidP="004B53F6">
            <w:pPr>
              <w:jc w:val="center"/>
            </w:pPr>
            <w:r>
              <w:t>1</w:t>
            </w:r>
          </w:p>
        </w:tc>
      </w:tr>
      <w:tr w:rsidR="00155222" w14:paraId="50FA0E7F" w14:textId="77777777" w:rsidTr="004B53F6">
        <w:tc>
          <w:tcPr>
            <w:tcW w:w="1008" w:type="dxa"/>
          </w:tcPr>
          <w:p w14:paraId="008EF9F6" w14:textId="77777777" w:rsidR="00155222" w:rsidRDefault="00155222" w:rsidP="004B53F6">
            <w:pPr>
              <w:jc w:val="center"/>
            </w:pPr>
            <w:r w:rsidRPr="00FE16B2">
              <w:t>31</w:t>
            </w:r>
          </w:p>
        </w:tc>
        <w:tc>
          <w:tcPr>
            <w:tcW w:w="1710" w:type="dxa"/>
          </w:tcPr>
          <w:p w14:paraId="0818095E" w14:textId="77777777" w:rsidR="00155222" w:rsidRDefault="00155222" w:rsidP="004B53F6">
            <w:r w:rsidRPr="00FE16B2">
              <w:t xml:space="preserve">Male </w:t>
            </w:r>
          </w:p>
        </w:tc>
        <w:tc>
          <w:tcPr>
            <w:tcW w:w="2610" w:type="dxa"/>
          </w:tcPr>
          <w:p w14:paraId="1D2C1B11" w14:textId="77777777" w:rsidR="00155222" w:rsidRDefault="00155222" w:rsidP="004B53F6">
            <w:r w:rsidRPr="00FE16B2">
              <w:t>Data Privacy Officer 5</w:t>
            </w:r>
          </w:p>
        </w:tc>
        <w:tc>
          <w:tcPr>
            <w:tcW w:w="2340" w:type="dxa"/>
          </w:tcPr>
          <w:p w14:paraId="401717D5" w14:textId="77777777" w:rsidR="00155222" w:rsidRDefault="00155222" w:rsidP="004B53F6">
            <w:pPr>
              <w:jc w:val="center"/>
            </w:pPr>
            <w:r w:rsidRPr="00FE16B2">
              <w:t>5</w:t>
            </w:r>
          </w:p>
        </w:tc>
      </w:tr>
      <w:tr w:rsidR="00155222" w14:paraId="437C853C" w14:textId="77777777" w:rsidTr="004B53F6">
        <w:tc>
          <w:tcPr>
            <w:tcW w:w="1008" w:type="dxa"/>
          </w:tcPr>
          <w:p w14:paraId="240B04A4" w14:textId="77777777" w:rsidR="00155222" w:rsidRDefault="00155222" w:rsidP="004B53F6">
            <w:pPr>
              <w:jc w:val="center"/>
            </w:pPr>
            <w:r w:rsidRPr="002818DC">
              <w:t>42</w:t>
            </w:r>
          </w:p>
        </w:tc>
        <w:tc>
          <w:tcPr>
            <w:tcW w:w="1710" w:type="dxa"/>
          </w:tcPr>
          <w:p w14:paraId="55BDCDA3" w14:textId="77777777" w:rsidR="00155222" w:rsidRDefault="00155222" w:rsidP="004B53F6">
            <w:r w:rsidRPr="002818DC">
              <w:t xml:space="preserve">Female </w:t>
            </w:r>
          </w:p>
        </w:tc>
        <w:tc>
          <w:tcPr>
            <w:tcW w:w="2610" w:type="dxa"/>
          </w:tcPr>
          <w:p w14:paraId="6D86B9AF" w14:textId="77777777" w:rsidR="00155222" w:rsidRPr="00991B11" w:rsidRDefault="00155222" w:rsidP="004B53F6">
            <w:pPr>
              <w:rPr>
                <w:b/>
                <w:i/>
              </w:rPr>
            </w:pPr>
            <w:r w:rsidRPr="00991B11">
              <w:rPr>
                <w:b/>
                <w:i/>
              </w:rPr>
              <w:t xml:space="preserve">Programmer </w:t>
            </w:r>
          </w:p>
        </w:tc>
        <w:tc>
          <w:tcPr>
            <w:tcW w:w="2340" w:type="dxa"/>
          </w:tcPr>
          <w:p w14:paraId="648E55C0" w14:textId="77777777" w:rsidR="00155222" w:rsidRDefault="00155222" w:rsidP="004B53F6">
            <w:pPr>
              <w:jc w:val="center"/>
            </w:pPr>
            <w:r w:rsidRPr="002818DC">
              <w:t>3</w:t>
            </w:r>
          </w:p>
        </w:tc>
      </w:tr>
      <w:tr w:rsidR="00155222" w14:paraId="0C741900" w14:textId="77777777" w:rsidTr="004B53F6">
        <w:tc>
          <w:tcPr>
            <w:tcW w:w="1008" w:type="dxa"/>
          </w:tcPr>
          <w:p w14:paraId="1B102A83" w14:textId="77777777" w:rsidR="00155222" w:rsidRPr="00F1481C" w:rsidRDefault="00155222" w:rsidP="004B53F6">
            <w:pPr>
              <w:jc w:val="center"/>
            </w:pPr>
            <w:r w:rsidRPr="00F1481C">
              <w:t>22</w:t>
            </w:r>
          </w:p>
        </w:tc>
        <w:tc>
          <w:tcPr>
            <w:tcW w:w="1710" w:type="dxa"/>
          </w:tcPr>
          <w:p w14:paraId="563BA3A7" w14:textId="77777777" w:rsidR="00155222" w:rsidRPr="00F1481C" w:rsidRDefault="00155222" w:rsidP="004B53F6">
            <w:r w:rsidRPr="00F1481C">
              <w:t xml:space="preserve">Female </w:t>
            </w:r>
          </w:p>
        </w:tc>
        <w:tc>
          <w:tcPr>
            <w:tcW w:w="2610" w:type="dxa"/>
          </w:tcPr>
          <w:p w14:paraId="4902231F" w14:textId="77777777" w:rsidR="00155222" w:rsidRPr="00F1481C" w:rsidRDefault="00155222" w:rsidP="004B53F6">
            <w:r w:rsidRPr="00F1481C">
              <w:t>Administrative</w:t>
            </w:r>
            <w:r>
              <w:t xml:space="preserve"> Assistant</w:t>
            </w:r>
          </w:p>
        </w:tc>
        <w:tc>
          <w:tcPr>
            <w:tcW w:w="2340" w:type="dxa"/>
          </w:tcPr>
          <w:p w14:paraId="720A33DA" w14:textId="77777777" w:rsidR="00155222" w:rsidRPr="00F1481C" w:rsidRDefault="00155222" w:rsidP="004B53F6">
            <w:pPr>
              <w:jc w:val="center"/>
            </w:pPr>
            <w:r>
              <w:t>4</w:t>
            </w:r>
          </w:p>
        </w:tc>
      </w:tr>
      <w:tr w:rsidR="00155222" w14:paraId="01DDCC07" w14:textId="77777777" w:rsidTr="004B53F6">
        <w:tc>
          <w:tcPr>
            <w:tcW w:w="1008" w:type="dxa"/>
          </w:tcPr>
          <w:p w14:paraId="5CEFD091" w14:textId="77777777" w:rsidR="00155222" w:rsidRDefault="00155222" w:rsidP="004B53F6">
            <w:pPr>
              <w:jc w:val="center"/>
            </w:pPr>
            <w:r w:rsidRPr="00D8767D">
              <w:t>30</w:t>
            </w:r>
          </w:p>
        </w:tc>
        <w:tc>
          <w:tcPr>
            <w:tcW w:w="1710" w:type="dxa"/>
          </w:tcPr>
          <w:p w14:paraId="77213406" w14:textId="77777777" w:rsidR="00155222" w:rsidRDefault="00155222" w:rsidP="004B53F6">
            <w:r w:rsidRPr="00D8767D">
              <w:t>Female</w:t>
            </w:r>
          </w:p>
        </w:tc>
        <w:tc>
          <w:tcPr>
            <w:tcW w:w="2610" w:type="dxa"/>
          </w:tcPr>
          <w:p w14:paraId="4FD5B2DB" w14:textId="77777777" w:rsidR="00155222" w:rsidRDefault="00155222" w:rsidP="004B53F6">
            <w:r w:rsidRPr="00D8767D">
              <w:t>Legal Counsel</w:t>
            </w:r>
          </w:p>
        </w:tc>
        <w:tc>
          <w:tcPr>
            <w:tcW w:w="2340" w:type="dxa"/>
          </w:tcPr>
          <w:p w14:paraId="543B4BF5" w14:textId="77777777" w:rsidR="00155222" w:rsidRDefault="00155222" w:rsidP="004B53F6">
            <w:pPr>
              <w:jc w:val="center"/>
            </w:pPr>
            <w:r w:rsidRPr="00D8767D">
              <w:t>2</w:t>
            </w:r>
          </w:p>
        </w:tc>
      </w:tr>
    </w:tbl>
    <w:p w14:paraId="34E8C9BD" w14:textId="77777777" w:rsidR="00155222" w:rsidRPr="006426A2" w:rsidRDefault="00155222" w:rsidP="00155222">
      <w:pPr>
        <w:pStyle w:val="Heading2"/>
        <w:ind w:left="720"/>
        <w:jc w:val="both"/>
        <w:rPr>
          <w:rFonts w:ascii="Myriad Pro Light" w:eastAsiaTheme="minorHAnsi" w:hAnsi="Myriad Pro Light" w:cs="Aharoni"/>
          <w:b w:val="0"/>
          <w:bCs w:val="0"/>
          <w:color w:val="auto"/>
          <w:sz w:val="24"/>
          <w:szCs w:val="24"/>
          <w:lang w:val="en-US"/>
        </w:rPr>
      </w:pPr>
      <w:r w:rsidRPr="006426A2">
        <w:rPr>
          <w:rFonts w:ascii="Myriad Pro Light" w:eastAsiaTheme="minorHAnsi" w:hAnsi="Myriad Pro Light" w:cs="Aharoni"/>
          <w:b w:val="0"/>
          <w:bCs w:val="0"/>
          <w:color w:val="auto"/>
          <w:sz w:val="24"/>
          <w:szCs w:val="24"/>
          <w:lang w:val="en-US"/>
        </w:rPr>
        <w:lastRenderedPageBreak/>
        <w:t>Generalization is applied by putting both “Database administrator” and “</w:t>
      </w:r>
      <w:r>
        <w:rPr>
          <w:rFonts w:ascii="Myriad Pro Light" w:eastAsiaTheme="minorHAnsi" w:hAnsi="Myriad Pro Light" w:cs="Aharoni"/>
          <w:b w:val="0"/>
          <w:bCs w:val="0"/>
          <w:color w:val="auto"/>
          <w:sz w:val="24"/>
          <w:szCs w:val="24"/>
          <w:lang w:val="en-US"/>
        </w:rPr>
        <w:t>P</w:t>
      </w:r>
      <w:r w:rsidRPr="006426A2">
        <w:rPr>
          <w:rFonts w:ascii="Myriad Pro Light" w:eastAsiaTheme="minorHAnsi" w:hAnsi="Myriad Pro Light" w:cs="Aharoni"/>
          <w:b w:val="0"/>
          <w:bCs w:val="0"/>
          <w:color w:val="auto"/>
          <w:sz w:val="24"/>
          <w:szCs w:val="24"/>
          <w:lang w:val="en-US"/>
        </w:rPr>
        <w:t>rogrammer” under the class or label to “IT”</w:t>
      </w:r>
      <w:r>
        <w:rPr>
          <w:rFonts w:ascii="Myriad Pro Light" w:eastAsiaTheme="minorHAnsi" w:hAnsi="Myriad Pro Light" w:cs="Aharoni"/>
          <w:b w:val="0"/>
          <w:bCs w:val="0"/>
          <w:color w:val="auto"/>
          <w:sz w:val="24"/>
          <w:szCs w:val="24"/>
          <w:lang w:val="en-US"/>
        </w:rPr>
        <w:t>.</w:t>
      </w:r>
      <w:r w:rsidRPr="006426A2">
        <w:rPr>
          <w:lang w:val="en-US"/>
        </w:rPr>
        <w:t xml:space="preserve"> </w:t>
      </w:r>
      <w:r w:rsidRPr="006426A2">
        <w:rPr>
          <w:rFonts w:ascii="Myriad Pro Light" w:eastAsiaTheme="minorHAnsi" w:hAnsi="Myriad Pro Light" w:cs="Aharoni"/>
          <w:b w:val="0"/>
          <w:bCs w:val="0"/>
          <w:color w:val="auto"/>
          <w:sz w:val="24"/>
          <w:szCs w:val="24"/>
          <w:lang w:val="en-US"/>
        </w:rPr>
        <w:t>After Anonimization of “age” and “occupation” and suppression of outlier records, the dataset looks as shown in the table below</w:t>
      </w:r>
      <w:r>
        <w:rPr>
          <w:rFonts w:ascii="Myriad Pro Light" w:eastAsiaTheme="minorHAnsi" w:hAnsi="Myriad Pro Light" w:cs="Aharoni"/>
          <w:b w:val="0"/>
          <w:bCs w:val="0"/>
          <w:color w:val="auto"/>
          <w:sz w:val="24"/>
          <w:szCs w:val="24"/>
          <w:lang w:val="en-US"/>
        </w:rPr>
        <w:t xml:space="preserve"> </w:t>
      </w:r>
      <w:r w:rsidRPr="006426A2">
        <w:rPr>
          <w:rFonts w:ascii="Myriad Pro Light" w:eastAsiaTheme="minorHAnsi" w:hAnsi="Myriad Pro Light" w:cs="Aharoni"/>
          <w:b w:val="0"/>
          <w:bCs w:val="0"/>
          <w:color w:val="auto"/>
          <w:sz w:val="24"/>
          <w:szCs w:val="24"/>
          <w:lang w:val="en-US"/>
        </w:rPr>
        <w:t xml:space="preserve">(the respective equivalence classes </w:t>
      </w:r>
      <w:r>
        <w:rPr>
          <w:rFonts w:ascii="Myriad Pro Light" w:eastAsiaTheme="minorHAnsi" w:hAnsi="Myriad Pro Light" w:cs="Aharoni"/>
          <w:b w:val="0"/>
          <w:bCs w:val="0"/>
          <w:color w:val="auto"/>
          <w:sz w:val="24"/>
          <w:szCs w:val="24"/>
          <w:lang w:val="en-US"/>
        </w:rPr>
        <w:t xml:space="preserve">of ‘age interval’ </w:t>
      </w:r>
      <w:r w:rsidRPr="006426A2">
        <w:rPr>
          <w:rFonts w:ascii="Myriad Pro Light" w:eastAsiaTheme="minorHAnsi" w:hAnsi="Myriad Pro Light" w:cs="Aharoni"/>
          <w:b w:val="0"/>
          <w:bCs w:val="0"/>
          <w:color w:val="auto"/>
          <w:sz w:val="24"/>
          <w:szCs w:val="24"/>
          <w:lang w:val="en-US"/>
        </w:rPr>
        <w:t xml:space="preserve">are </w:t>
      </w:r>
      <w:commentRangeStart w:id="1"/>
      <w:r w:rsidRPr="006426A2">
        <w:rPr>
          <w:rFonts w:ascii="Myriad Pro Light" w:eastAsiaTheme="minorHAnsi" w:hAnsi="Myriad Pro Light" w:cs="Aharoni"/>
          <w:b w:val="0"/>
          <w:bCs w:val="0"/>
          <w:color w:val="auto"/>
          <w:sz w:val="24"/>
          <w:szCs w:val="24"/>
          <w:lang w:val="en-US"/>
        </w:rPr>
        <w:t xml:space="preserve">highlighted in </w:t>
      </w:r>
      <w:r>
        <w:rPr>
          <w:rFonts w:ascii="Myriad Pro Light" w:eastAsiaTheme="minorHAnsi" w:hAnsi="Myriad Pro Light" w:cs="Aharoni"/>
          <w:b w:val="0"/>
          <w:bCs w:val="0"/>
          <w:color w:val="auto"/>
          <w:sz w:val="24"/>
          <w:szCs w:val="24"/>
          <w:lang w:val="en-US"/>
        </w:rPr>
        <w:t>shades of grey</w:t>
      </w:r>
      <w:commentRangeEnd w:id="1"/>
      <w:r>
        <w:rPr>
          <w:rStyle w:val="CommentReference"/>
          <w:rFonts w:asciiTheme="minorHAnsi" w:eastAsiaTheme="minorHAnsi" w:hAnsiTheme="minorHAnsi" w:cstheme="minorBidi"/>
          <w:b w:val="0"/>
          <w:bCs w:val="0"/>
          <w:color w:val="auto"/>
        </w:rPr>
        <w:commentReference w:id="1"/>
      </w:r>
      <w:r w:rsidRPr="006426A2">
        <w:rPr>
          <w:rFonts w:ascii="Myriad Pro Light" w:eastAsiaTheme="minorHAnsi" w:hAnsi="Myriad Pro Light" w:cs="Aharoni"/>
          <w:b w:val="0"/>
          <w:bCs w:val="0"/>
          <w:color w:val="auto"/>
          <w:sz w:val="24"/>
          <w:szCs w:val="24"/>
          <w:lang w:val="en-US"/>
        </w:rPr>
        <w:t>):</w:t>
      </w:r>
    </w:p>
    <w:p w14:paraId="61901D0B" w14:textId="77777777" w:rsidR="00155222" w:rsidRDefault="00155222" w:rsidP="00155222">
      <w:pPr>
        <w:spacing w:after="0" w:line="240" w:lineRule="auto"/>
        <w:rPr>
          <w:lang w:val="en-US"/>
        </w:rPr>
      </w:pPr>
    </w:p>
    <w:tbl>
      <w:tblPr>
        <w:tblStyle w:val="TableGrid"/>
        <w:tblW w:w="0" w:type="auto"/>
        <w:tblInd w:w="720" w:type="dxa"/>
        <w:tblLook w:val="04A0" w:firstRow="1" w:lastRow="0" w:firstColumn="1" w:lastColumn="0" w:noHBand="0" w:noVBand="1"/>
      </w:tblPr>
      <w:tblGrid>
        <w:gridCol w:w="1008"/>
        <w:gridCol w:w="1710"/>
        <w:gridCol w:w="2610"/>
        <w:gridCol w:w="2340"/>
      </w:tblGrid>
      <w:tr w:rsidR="00155222" w:rsidRPr="000F490F" w14:paraId="654F1F5E" w14:textId="77777777" w:rsidTr="004B53F6">
        <w:trPr>
          <w:trHeight w:val="782"/>
        </w:trPr>
        <w:tc>
          <w:tcPr>
            <w:tcW w:w="1008" w:type="dxa"/>
          </w:tcPr>
          <w:p w14:paraId="70B7277A" w14:textId="77777777" w:rsidR="00155222" w:rsidRPr="00233FC4" w:rsidRDefault="00155222" w:rsidP="004B53F6">
            <w:pPr>
              <w:rPr>
                <w:lang w:val="en-US"/>
              </w:rPr>
            </w:pPr>
            <w:r w:rsidRPr="00233FC4">
              <w:rPr>
                <w:lang w:val="en-US"/>
              </w:rPr>
              <w:t xml:space="preserve">Age </w:t>
            </w:r>
          </w:p>
        </w:tc>
        <w:tc>
          <w:tcPr>
            <w:tcW w:w="1710" w:type="dxa"/>
          </w:tcPr>
          <w:p w14:paraId="3D727685" w14:textId="77777777" w:rsidR="00155222" w:rsidRPr="00233FC4" w:rsidRDefault="00155222" w:rsidP="004B53F6">
            <w:pPr>
              <w:rPr>
                <w:lang w:val="en-US"/>
              </w:rPr>
            </w:pPr>
            <w:r w:rsidRPr="00233FC4">
              <w:rPr>
                <w:lang w:val="en-US"/>
              </w:rPr>
              <w:t xml:space="preserve">Gender </w:t>
            </w:r>
          </w:p>
        </w:tc>
        <w:tc>
          <w:tcPr>
            <w:tcW w:w="2610" w:type="dxa"/>
          </w:tcPr>
          <w:p w14:paraId="6B39A840" w14:textId="77777777" w:rsidR="00155222" w:rsidRPr="00233FC4" w:rsidRDefault="00155222" w:rsidP="004B53F6">
            <w:pPr>
              <w:rPr>
                <w:lang w:val="en-US"/>
              </w:rPr>
            </w:pPr>
            <w:r w:rsidRPr="00233FC4">
              <w:rPr>
                <w:lang w:val="en-US"/>
              </w:rPr>
              <w:t xml:space="preserve">Occupation </w:t>
            </w:r>
          </w:p>
        </w:tc>
        <w:tc>
          <w:tcPr>
            <w:tcW w:w="2340" w:type="dxa"/>
          </w:tcPr>
          <w:p w14:paraId="1DF89A96" w14:textId="77777777" w:rsidR="00155222" w:rsidRPr="00233FC4" w:rsidRDefault="00155222" w:rsidP="004B53F6">
            <w:pPr>
              <w:rPr>
                <w:lang w:val="en-US"/>
              </w:rPr>
            </w:pPr>
            <w:r w:rsidRPr="00233FC4">
              <w:rPr>
                <w:lang w:val="en-US"/>
              </w:rPr>
              <w:t>Average No. of</w:t>
            </w:r>
            <w:r>
              <w:rPr>
                <w:lang w:val="en-US"/>
              </w:rPr>
              <w:t>’</w:t>
            </w:r>
            <w:r w:rsidRPr="00233FC4">
              <w:rPr>
                <w:lang w:val="en-US"/>
              </w:rPr>
              <w:t xml:space="preserve"> </w:t>
            </w:r>
            <w:r>
              <w:rPr>
                <w:lang w:val="en-US"/>
              </w:rPr>
              <w:t>Vitamin C’ tablets taken per Week</w:t>
            </w:r>
          </w:p>
        </w:tc>
      </w:tr>
      <w:tr w:rsidR="00155222" w14:paraId="32749659" w14:textId="77777777" w:rsidTr="004B53F6">
        <w:tc>
          <w:tcPr>
            <w:tcW w:w="1008" w:type="dxa"/>
            <w:shd w:val="clear" w:color="auto" w:fill="4D4D4D"/>
          </w:tcPr>
          <w:p w14:paraId="27733FCD" w14:textId="77777777" w:rsidR="00155222" w:rsidRPr="00A02928" w:rsidRDefault="00155222" w:rsidP="004B53F6">
            <w:pPr>
              <w:jc w:val="center"/>
              <w:rPr>
                <w:color w:val="F8F8F8"/>
                <w:lang w:val="en-GB"/>
              </w:rPr>
            </w:pPr>
            <w:r w:rsidRPr="00A02928">
              <w:rPr>
                <w:color w:val="F8F8F8"/>
                <w:lang w:val="en-GB"/>
              </w:rPr>
              <w:t>21 to 30</w:t>
            </w:r>
          </w:p>
        </w:tc>
        <w:tc>
          <w:tcPr>
            <w:tcW w:w="1710" w:type="dxa"/>
            <w:shd w:val="clear" w:color="auto" w:fill="4D4D4D"/>
          </w:tcPr>
          <w:p w14:paraId="0B636F79" w14:textId="77777777" w:rsidR="00155222" w:rsidRPr="00A02928" w:rsidRDefault="00155222" w:rsidP="004B53F6">
            <w:pPr>
              <w:rPr>
                <w:color w:val="F8F8F8"/>
                <w:lang w:val="en-GB"/>
              </w:rPr>
            </w:pPr>
            <w:r w:rsidRPr="00A02928">
              <w:rPr>
                <w:color w:val="F8F8F8"/>
                <w:lang w:val="en-GB"/>
              </w:rPr>
              <w:t xml:space="preserve">Female </w:t>
            </w:r>
          </w:p>
        </w:tc>
        <w:tc>
          <w:tcPr>
            <w:tcW w:w="2610" w:type="dxa"/>
            <w:shd w:val="clear" w:color="auto" w:fill="4D4D4D"/>
          </w:tcPr>
          <w:p w14:paraId="00B819D3" w14:textId="77777777" w:rsidR="00155222" w:rsidRPr="00A02928" w:rsidRDefault="00155222" w:rsidP="004B53F6">
            <w:pPr>
              <w:rPr>
                <w:color w:val="F8F8F8"/>
                <w:lang w:val="en-GB"/>
              </w:rPr>
            </w:pPr>
            <w:r w:rsidRPr="00A02928">
              <w:rPr>
                <w:color w:val="F8F8F8"/>
                <w:lang w:val="en-GB"/>
              </w:rPr>
              <w:t xml:space="preserve">Legal Counsel </w:t>
            </w:r>
          </w:p>
        </w:tc>
        <w:tc>
          <w:tcPr>
            <w:tcW w:w="2340" w:type="dxa"/>
            <w:shd w:val="clear" w:color="auto" w:fill="4D4D4D"/>
          </w:tcPr>
          <w:p w14:paraId="31C37537" w14:textId="77777777" w:rsidR="00155222" w:rsidRPr="00A02928" w:rsidRDefault="00155222" w:rsidP="004B53F6">
            <w:pPr>
              <w:jc w:val="center"/>
              <w:rPr>
                <w:color w:val="F8F8F8"/>
                <w:lang w:val="en-GB"/>
              </w:rPr>
            </w:pPr>
            <w:r w:rsidRPr="00A02928">
              <w:rPr>
                <w:color w:val="F8F8F8"/>
                <w:lang w:val="en-GB"/>
              </w:rPr>
              <w:t>15</w:t>
            </w:r>
          </w:p>
        </w:tc>
      </w:tr>
      <w:tr w:rsidR="00155222" w14:paraId="5162F5B3" w14:textId="77777777" w:rsidTr="004B53F6">
        <w:tc>
          <w:tcPr>
            <w:tcW w:w="1008" w:type="dxa"/>
            <w:shd w:val="clear" w:color="auto" w:fill="969696"/>
          </w:tcPr>
          <w:p w14:paraId="3DB8B1BB" w14:textId="77777777" w:rsidR="00155222" w:rsidRPr="00A02928" w:rsidRDefault="00155222" w:rsidP="004B53F6">
            <w:pPr>
              <w:jc w:val="center"/>
              <w:rPr>
                <w:lang w:val="en-GB"/>
              </w:rPr>
            </w:pPr>
            <w:r w:rsidRPr="00A02928">
              <w:rPr>
                <w:lang w:val="en-GB"/>
              </w:rPr>
              <w:t>31 to 40</w:t>
            </w:r>
          </w:p>
        </w:tc>
        <w:tc>
          <w:tcPr>
            <w:tcW w:w="1710" w:type="dxa"/>
            <w:shd w:val="clear" w:color="auto" w:fill="969696"/>
          </w:tcPr>
          <w:p w14:paraId="71872983" w14:textId="77777777" w:rsidR="00155222" w:rsidRPr="00A02928" w:rsidRDefault="00155222" w:rsidP="004B53F6">
            <w:pPr>
              <w:rPr>
                <w:lang w:val="en-GB"/>
              </w:rPr>
            </w:pPr>
            <w:r w:rsidRPr="00A02928">
              <w:rPr>
                <w:lang w:val="en-GB"/>
              </w:rPr>
              <w:t xml:space="preserve">Male </w:t>
            </w:r>
          </w:p>
        </w:tc>
        <w:tc>
          <w:tcPr>
            <w:tcW w:w="2610" w:type="dxa"/>
            <w:shd w:val="clear" w:color="auto" w:fill="969696"/>
          </w:tcPr>
          <w:p w14:paraId="69506F30" w14:textId="77777777" w:rsidR="00155222" w:rsidRPr="00A02928" w:rsidRDefault="00155222" w:rsidP="004B53F6">
            <w:pPr>
              <w:rPr>
                <w:lang w:val="en-GB"/>
              </w:rPr>
            </w:pPr>
            <w:r w:rsidRPr="00A02928">
              <w:rPr>
                <w:lang w:val="en-GB"/>
              </w:rPr>
              <w:t xml:space="preserve">Data Privacy Officer </w:t>
            </w:r>
          </w:p>
        </w:tc>
        <w:tc>
          <w:tcPr>
            <w:tcW w:w="2340" w:type="dxa"/>
            <w:shd w:val="clear" w:color="auto" w:fill="969696"/>
          </w:tcPr>
          <w:p w14:paraId="4DC67428" w14:textId="77777777" w:rsidR="00155222" w:rsidRPr="00A02928" w:rsidRDefault="00155222" w:rsidP="004B53F6">
            <w:pPr>
              <w:jc w:val="center"/>
              <w:rPr>
                <w:lang w:val="en-GB"/>
              </w:rPr>
            </w:pPr>
            <w:r w:rsidRPr="00A02928">
              <w:rPr>
                <w:lang w:val="en-GB"/>
              </w:rPr>
              <w:t>2</w:t>
            </w:r>
          </w:p>
        </w:tc>
      </w:tr>
      <w:tr w:rsidR="00155222" w14:paraId="635A1A47" w14:textId="77777777" w:rsidTr="004B53F6">
        <w:tc>
          <w:tcPr>
            <w:tcW w:w="1008" w:type="dxa"/>
          </w:tcPr>
          <w:p w14:paraId="5C78C5B1" w14:textId="77777777" w:rsidR="00155222" w:rsidRPr="00A02928" w:rsidRDefault="00155222" w:rsidP="004B53F6">
            <w:pPr>
              <w:jc w:val="center"/>
              <w:rPr>
                <w:lang w:val="en-GB"/>
              </w:rPr>
            </w:pPr>
            <w:r w:rsidRPr="00A02928">
              <w:rPr>
                <w:strike/>
                <w:lang w:val="en-GB"/>
              </w:rPr>
              <w:t>21 to 30</w:t>
            </w:r>
          </w:p>
        </w:tc>
        <w:tc>
          <w:tcPr>
            <w:tcW w:w="1710" w:type="dxa"/>
          </w:tcPr>
          <w:p w14:paraId="20450632" w14:textId="77777777" w:rsidR="00155222" w:rsidRPr="00A02928" w:rsidRDefault="00155222" w:rsidP="004B53F6">
            <w:pPr>
              <w:rPr>
                <w:lang w:val="en-GB"/>
              </w:rPr>
            </w:pPr>
            <w:r w:rsidRPr="00A02928">
              <w:rPr>
                <w:strike/>
                <w:lang w:val="en-GB"/>
              </w:rPr>
              <w:t>Female</w:t>
            </w:r>
          </w:p>
        </w:tc>
        <w:tc>
          <w:tcPr>
            <w:tcW w:w="2610" w:type="dxa"/>
          </w:tcPr>
          <w:p w14:paraId="130B7F6A" w14:textId="77777777" w:rsidR="00155222" w:rsidRPr="00A02928" w:rsidRDefault="00155222" w:rsidP="004B53F6">
            <w:pPr>
              <w:rPr>
                <w:lang w:val="en-GB"/>
              </w:rPr>
            </w:pPr>
            <w:r w:rsidRPr="00A02928">
              <w:rPr>
                <w:strike/>
                <w:color w:val="000000" w:themeColor="text1"/>
                <w:lang w:val="en-GB"/>
              </w:rPr>
              <w:t>Banker</w:t>
            </w:r>
          </w:p>
        </w:tc>
        <w:tc>
          <w:tcPr>
            <w:tcW w:w="2340" w:type="dxa"/>
          </w:tcPr>
          <w:p w14:paraId="3B23B16B" w14:textId="77777777" w:rsidR="00155222" w:rsidRPr="00A02928" w:rsidRDefault="00155222" w:rsidP="004B53F6">
            <w:pPr>
              <w:jc w:val="center"/>
              <w:rPr>
                <w:lang w:val="en-GB"/>
              </w:rPr>
            </w:pPr>
            <w:r w:rsidRPr="00A02928">
              <w:rPr>
                <w:strike/>
                <w:color w:val="000000" w:themeColor="text1"/>
                <w:lang w:val="en-GB"/>
              </w:rPr>
              <w:t>8</w:t>
            </w:r>
          </w:p>
        </w:tc>
      </w:tr>
      <w:tr w:rsidR="00155222" w14:paraId="54590941" w14:textId="77777777" w:rsidTr="004B53F6">
        <w:tc>
          <w:tcPr>
            <w:tcW w:w="1008" w:type="dxa"/>
            <w:shd w:val="clear" w:color="auto" w:fill="C0C0C0"/>
          </w:tcPr>
          <w:p w14:paraId="12AF0FC8" w14:textId="77777777" w:rsidR="00155222" w:rsidRPr="00A02928" w:rsidRDefault="00155222" w:rsidP="004B53F6">
            <w:pPr>
              <w:jc w:val="center"/>
              <w:rPr>
                <w:lang w:val="en-GB"/>
              </w:rPr>
            </w:pPr>
            <w:r w:rsidRPr="00A02928">
              <w:rPr>
                <w:lang w:val="en-GB"/>
              </w:rPr>
              <w:t>41 to 50</w:t>
            </w:r>
          </w:p>
        </w:tc>
        <w:tc>
          <w:tcPr>
            <w:tcW w:w="1710" w:type="dxa"/>
            <w:shd w:val="clear" w:color="auto" w:fill="C0C0C0"/>
          </w:tcPr>
          <w:p w14:paraId="60FD140A" w14:textId="77777777" w:rsidR="00155222" w:rsidRPr="00A02928" w:rsidRDefault="00155222" w:rsidP="004B53F6">
            <w:pPr>
              <w:rPr>
                <w:lang w:val="en-GB"/>
              </w:rPr>
            </w:pPr>
            <w:r w:rsidRPr="00A02928">
              <w:rPr>
                <w:lang w:val="en-GB"/>
              </w:rPr>
              <w:t xml:space="preserve">Female </w:t>
            </w:r>
          </w:p>
        </w:tc>
        <w:tc>
          <w:tcPr>
            <w:tcW w:w="2610" w:type="dxa"/>
            <w:shd w:val="clear" w:color="auto" w:fill="C0C0C0"/>
          </w:tcPr>
          <w:p w14:paraId="67F6C029" w14:textId="77777777" w:rsidR="00155222" w:rsidRPr="00A02928" w:rsidRDefault="00155222" w:rsidP="004B53F6">
            <w:pPr>
              <w:rPr>
                <w:b/>
                <w:i/>
                <w:lang w:val="en-GB"/>
              </w:rPr>
            </w:pPr>
            <w:r w:rsidRPr="00A02928">
              <w:rPr>
                <w:b/>
                <w:i/>
                <w:lang w:val="en-GB"/>
              </w:rPr>
              <w:t>IT</w:t>
            </w:r>
          </w:p>
        </w:tc>
        <w:tc>
          <w:tcPr>
            <w:tcW w:w="2340" w:type="dxa"/>
            <w:shd w:val="clear" w:color="auto" w:fill="C0C0C0"/>
          </w:tcPr>
          <w:p w14:paraId="0036E0C1" w14:textId="77777777" w:rsidR="00155222" w:rsidRPr="00A02928" w:rsidRDefault="00155222" w:rsidP="004B53F6">
            <w:pPr>
              <w:jc w:val="center"/>
              <w:rPr>
                <w:lang w:val="en-GB"/>
              </w:rPr>
            </w:pPr>
            <w:r w:rsidRPr="00A02928">
              <w:rPr>
                <w:lang w:val="en-GB"/>
              </w:rPr>
              <w:t>3</w:t>
            </w:r>
          </w:p>
        </w:tc>
      </w:tr>
      <w:tr w:rsidR="00155222" w14:paraId="30690963" w14:textId="77777777" w:rsidTr="004B53F6">
        <w:tc>
          <w:tcPr>
            <w:tcW w:w="1008" w:type="dxa"/>
            <w:shd w:val="clear" w:color="auto" w:fill="DDDDDD"/>
          </w:tcPr>
          <w:p w14:paraId="76C4E4D8" w14:textId="77777777" w:rsidR="00155222" w:rsidRPr="00A02928" w:rsidRDefault="00155222" w:rsidP="004B53F6">
            <w:pPr>
              <w:jc w:val="center"/>
              <w:rPr>
                <w:lang w:val="en-GB"/>
              </w:rPr>
            </w:pPr>
            <w:r w:rsidRPr="00A02928">
              <w:rPr>
                <w:lang w:val="en-GB"/>
              </w:rPr>
              <w:t>21 to 30</w:t>
            </w:r>
          </w:p>
        </w:tc>
        <w:tc>
          <w:tcPr>
            <w:tcW w:w="1710" w:type="dxa"/>
            <w:shd w:val="clear" w:color="auto" w:fill="DDDDDD"/>
          </w:tcPr>
          <w:p w14:paraId="7A8C1FB6" w14:textId="77777777" w:rsidR="00155222" w:rsidRPr="00A02928" w:rsidRDefault="00155222" w:rsidP="004B53F6">
            <w:pPr>
              <w:rPr>
                <w:lang w:val="en-GB"/>
              </w:rPr>
            </w:pPr>
            <w:r w:rsidRPr="00A02928">
              <w:rPr>
                <w:lang w:val="en-GB"/>
              </w:rPr>
              <w:t xml:space="preserve">Female </w:t>
            </w:r>
          </w:p>
        </w:tc>
        <w:tc>
          <w:tcPr>
            <w:tcW w:w="2610" w:type="dxa"/>
            <w:shd w:val="clear" w:color="auto" w:fill="DDDDDD"/>
          </w:tcPr>
          <w:p w14:paraId="6CA98306" w14:textId="77777777" w:rsidR="00155222" w:rsidRPr="00A02928" w:rsidRDefault="00155222" w:rsidP="004B53F6">
            <w:pPr>
              <w:rPr>
                <w:lang w:val="en-GB"/>
              </w:rPr>
            </w:pPr>
            <w:r w:rsidRPr="00A02928">
              <w:rPr>
                <w:lang w:val="en-GB"/>
              </w:rPr>
              <w:t>Administrative Assistant</w:t>
            </w:r>
          </w:p>
        </w:tc>
        <w:tc>
          <w:tcPr>
            <w:tcW w:w="2340" w:type="dxa"/>
            <w:shd w:val="clear" w:color="auto" w:fill="DDDDDD"/>
          </w:tcPr>
          <w:p w14:paraId="3E146B66" w14:textId="77777777" w:rsidR="00155222" w:rsidRPr="00A02928" w:rsidRDefault="00155222" w:rsidP="004B53F6">
            <w:pPr>
              <w:jc w:val="center"/>
              <w:rPr>
                <w:lang w:val="en-GB"/>
              </w:rPr>
            </w:pPr>
            <w:r w:rsidRPr="00A02928">
              <w:rPr>
                <w:lang w:val="en-GB"/>
              </w:rPr>
              <w:t>1</w:t>
            </w:r>
          </w:p>
        </w:tc>
      </w:tr>
      <w:tr w:rsidR="00155222" w14:paraId="028F04A8" w14:textId="77777777" w:rsidTr="004B53F6">
        <w:tc>
          <w:tcPr>
            <w:tcW w:w="1008" w:type="dxa"/>
            <w:shd w:val="clear" w:color="auto" w:fill="808080"/>
          </w:tcPr>
          <w:p w14:paraId="4899F2EE" w14:textId="77777777" w:rsidR="00155222" w:rsidRPr="00A02928" w:rsidRDefault="00155222" w:rsidP="004B53F6">
            <w:pPr>
              <w:jc w:val="center"/>
              <w:rPr>
                <w:lang w:val="en-GB"/>
              </w:rPr>
            </w:pPr>
            <w:r w:rsidRPr="00A02928">
              <w:rPr>
                <w:lang w:val="en-GB"/>
              </w:rPr>
              <w:t>31 to 40</w:t>
            </w:r>
          </w:p>
        </w:tc>
        <w:tc>
          <w:tcPr>
            <w:tcW w:w="1710" w:type="dxa"/>
            <w:shd w:val="clear" w:color="auto" w:fill="808080"/>
          </w:tcPr>
          <w:p w14:paraId="550977BD" w14:textId="77777777" w:rsidR="00155222" w:rsidRPr="00A02928" w:rsidRDefault="00155222" w:rsidP="004B53F6">
            <w:pPr>
              <w:rPr>
                <w:lang w:val="en-GB"/>
              </w:rPr>
            </w:pPr>
            <w:r w:rsidRPr="00A02928">
              <w:rPr>
                <w:lang w:val="en-GB"/>
              </w:rPr>
              <w:t xml:space="preserve">Male </w:t>
            </w:r>
          </w:p>
        </w:tc>
        <w:tc>
          <w:tcPr>
            <w:tcW w:w="2610" w:type="dxa"/>
            <w:shd w:val="clear" w:color="auto" w:fill="808080"/>
          </w:tcPr>
          <w:p w14:paraId="67438159" w14:textId="77777777" w:rsidR="00155222" w:rsidRPr="00A02928" w:rsidRDefault="00155222" w:rsidP="004B53F6">
            <w:pPr>
              <w:rPr>
                <w:lang w:val="en-GB"/>
              </w:rPr>
            </w:pPr>
            <w:r w:rsidRPr="00A02928">
              <w:rPr>
                <w:lang w:val="en-GB"/>
              </w:rPr>
              <w:t xml:space="preserve">Data Privacy Officer </w:t>
            </w:r>
          </w:p>
        </w:tc>
        <w:tc>
          <w:tcPr>
            <w:tcW w:w="2340" w:type="dxa"/>
            <w:shd w:val="clear" w:color="auto" w:fill="808080"/>
          </w:tcPr>
          <w:p w14:paraId="23C61E8E" w14:textId="77777777" w:rsidR="00155222" w:rsidRPr="00A02928" w:rsidRDefault="00155222" w:rsidP="004B53F6">
            <w:pPr>
              <w:jc w:val="center"/>
              <w:rPr>
                <w:lang w:val="en-GB"/>
              </w:rPr>
            </w:pPr>
            <w:r w:rsidRPr="00A02928">
              <w:rPr>
                <w:lang w:val="en-GB"/>
              </w:rPr>
              <w:t>5</w:t>
            </w:r>
          </w:p>
        </w:tc>
      </w:tr>
      <w:tr w:rsidR="00155222" w14:paraId="45F931CF" w14:textId="77777777" w:rsidTr="004B53F6">
        <w:tc>
          <w:tcPr>
            <w:tcW w:w="1008" w:type="dxa"/>
            <w:shd w:val="clear" w:color="auto" w:fill="C0C0C0"/>
          </w:tcPr>
          <w:p w14:paraId="43B2570E" w14:textId="77777777" w:rsidR="00155222" w:rsidRPr="00A02928" w:rsidRDefault="00155222" w:rsidP="004B53F6">
            <w:pPr>
              <w:jc w:val="center"/>
              <w:rPr>
                <w:lang w:val="en-GB"/>
              </w:rPr>
            </w:pPr>
            <w:r w:rsidRPr="00A02928">
              <w:rPr>
                <w:lang w:val="en-GB"/>
              </w:rPr>
              <w:t>41 to 50</w:t>
            </w:r>
          </w:p>
        </w:tc>
        <w:tc>
          <w:tcPr>
            <w:tcW w:w="1710" w:type="dxa"/>
            <w:shd w:val="clear" w:color="auto" w:fill="C0C0C0"/>
          </w:tcPr>
          <w:p w14:paraId="2BC28C81" w14:textId="77777777" w:rsidR="00155222" w:rsidRPr="00A02928" w:rsidRDefault="00155222" w:rsidP="004B53F6">
            <w:pPr>
              <w:rPr>
                <w:lang w:val="en-GB"/>
              </w:rPr>
            </w:pPr>
            <w:r w:rsidRPr="00A02928">
              <w:rPr>
                <w:lang w:val="en-GB"/>
              </w:rPr>
              <w:t xml:space="preserve">Female </w:t>
            </w:r>
          </w:p>
        </w:tc>
        <w:tc>
          <w:tcPr>
            <w:tcW w:w="2610" w:type="dxa"/>
            <w:shd w:val="clear" w:color="auto" w:fill="C0C0C0"/>
          </w:tcPr>
          <w:p w14:paraId="6195083A" w14:textId="77777777" w:rsidR="00155222" w:rsidRPr="00A02928" w:rsidRDefault="00155222" w:rsidP="004B53F6">
            <w:pPr>
              <w:rPr>
                <w:b/>
                <w:i/>
                <w:lang w:val="en-GB"/>
              </w:rPr>
            </w:pPr>
            <w:r w:rsidRPr="00A02928">
              <w:rPr>
                <w:b/>
                <w:i/>
                <w:lang w:val="en-GB"/>
              </w:rPr>
              <w:t>IT</w:t>
            </w:r>
          </w:p>
        </w:tc>
        <w:tc>
          <w:tcPr>
            <w:tcW w:w="2340" w:type="dxa"/>
            <w:shd w:val="clear" w:color="auto" w:fill="C0C0C0"/>
          </w:tcPr>
          <w:p w14:paraId="2D699155" w14:textId="77777777" w:rsidR="00155222" w:rsidRPr="00A02928" w:rsidRDefault="00155222" w:rsidP="004B53F6">
            <w:pPr>
              <w:jc w:val="center"/>
              <w:rPr>
                <w:lang w:val="en-GB"/>
              </w:rPr>
            </w:pPr>
            <w:r w:rsidRPr="00A02928">
              <w:rPr>
                <w:lang w:val="en-GB"/>
              </w:rPr>
              <w:t>3</w:t>
            </w:r>
          </w:p>
        </w:tc>
      </w:tr>
      <w:tr w:rsidR="00155222" w:rsidRPr="00A02928" w14:paraId="5A752F94" w14:textId="77777777" w:rsidTr="004B53F6">
        <w:tc>
          <w:tcPr>
            <w:tcW w:w="1008" w:type="dxa"/>
            <w:shd w:val="clear" w:color="auto" w:fill="DDDDDD"/>
          </w:tcPr>
          <w:p w14:paraId="03F8BA6E" w14:textId="77777777" w:rsidR="00155222" w:rsidRPr="00A02928" w:rsidRDefault="00155222" w:rsidP="004B53F6">
            <w:pPr>
              <w:jc w:val="center"/>
              <w:rPr>
                <w:lang w:val="en-GB"/>
              </w:rPr>
            </w:pPr>
            <w:r w:rsidRPr="00A02928">
              <w:rPr>
                <w:lang w:val="en-GB"/>
              </w:rPr>
              <w:t>21 to 30</w:t>
            </w:r>
          </w:p>
        </w:tc>
        <w:tc>
          <w:tcPr>
            <w:tcW w:w="1710" w:type="dxa"/>
            <w:shd w:val="clear" w:color="auto" w:fill="DDDDDD"/>
          </w:tcPr>
          <w:p w14:paraId="7814B479" w14:textId="77777777" w:rsidR="00155222" w:rsidRPr="00A02928" w:rsidRDefault="00155222" w:rsidP="004B53F6">
            <w:pPr>
              <w:rPr>
                <w:lang w:val="en-GB"/>
              </w:rPr>
            </w:pPr>
            <w:r w:rsidRPr="00A02928">
              <w:rPr>
                <w:lang w:val="en-GB"/>
              </w:rPr>
              <w:t xml:space="preserve">Female </w:t>
            </w:r>
          </w:p>
        </w:tc>
        <w:tc>
          <w:tcPr>
            <w:tcW w:w="2610" w:type="dxa"/>
            <w:shd w:val="clear" w:color="auto" w:fill="DDDDDD"/>
          </w:tcPr>
          <w:p w14:paraId="4D5C6DBB" w14:textId="77777777" w:rsidR="00155222" w:rsidRPr="00A02928" w:rsidRDefault="00155222" w:rsidP="004B53F6">
            <w:pPr>
              <w:rPr>
                <w:lang w:val="en-GB"/>
              </w:rPr>
            </w:pPr>
            <w:r w:rsidRPr="00A02928">
              <w:rPr>
                <w:lang w:val="en-GB"/>
              </w:rPr>
              <w:t>Administrative Assistant</w:t>
            </w:r>
          </w:p>
        </w:tc>
        <w:tc>
          <w:tcPr>
            <w:tcW w:w="2340" w:type="dxa"/>
            <w:shd w:val="clear" w:color="auto" w:fill="DDDDDD"/>
          </w:tcPr>
          <w:p w14:paraId="6DEA8ECD" w14:textId="77777777" w:rsidR="00155222" w:rsidRPr="00A02928" w:rsidRDefault="00155222" w:rsidP="004B53F6">
            <w:pPr>
              <w:jc w:val="center"/>
              <w:rPr>
                <w:lang w:val="en-GB"/>
              </w:rPr>
            </w:pPr>
            <w:r w:rsidRPr="00A02928">
              <w:rPr>
                <w:lang w:val="en-GB"/>
              </w:rPr>
              <w:t>4</w:t>
            </w:r>
          </w:p>
        </w:tc>
      </w:tr>
      <w:tr w:rsidR="00155222" w14:paraId="4A8C60FE" w14:textId="77777777" w:rsidTr="004B53F6">
        <w:tc>
          <w:tcPr>
            <w:tcW w:w="1008" w:type="dxa"/>
            <w:shd w:val="clear" w:color="auto" w:fill="4D4D4D"/>
          </w:tcPr>
          <w:p w14:paraId="5CAF2A30" w14:textId="77777777" w:rsidR="00155222" w:rsidRPr="00A02928" w:rsidRDefault="00155222" w:rsidP="004B53F6">
            <w:pPr>
              <w:jc w:val="center"/>
              <w:rPr>
                <w:lang w:val="en-GB"/>
              </w:rPr>
            </w:pPr>
            <w:r w:rsidRPr="00A02928">
              <w:rPr>
                <w:lang w:val="en-GB"/>
              </w:rPr>
              <w:t>21 to 30</w:t>
            </w:r>
          </w:p>
        </w:tc>
        <w:tc>
          <w:tcPr>
            <w:tcW w:w="1710" w:type="dxa"/>
            <w:shd w:val="clear" w:color="auto" w:fill="4D4D4D"/>
          </w:tcPr>
          <w:p w14:paraId="46F26315" w14:textId="77777777" w:rsidR="00155222" w:rsidRPr="00A02928" w:rsidRDefault="00155222" w:rsidP="004B53F6">
            <w:pPr>
              <w:rPr>
                <w:lang w:val="en-GB"/>
              </w:rPr>
            </w:pPr>
            <w:r w:rsidRPr="00A02928">
              <w:rPr>
                <w:lang w:val="en-GB"/>
              </w:rPr>
              <w:t>Female</w:t>
            </w:r>
          </w:p>
        </w:tc>
        <w:tc>
          <w:tcPr>
            <w:tcW w:w="2610" w:type="dxa"/>
            <w:shd w:val="clear" w:color="auto" w:fill="4D4D4D"/>
          </w:tcPr>
          <w:p w14:paraId="5BCFE8D4" w14:textId="77777777" w:rsidR="00155222" w:rsidRPr="00A02928" w:rsidRDefault="00155222" w:rsidP="004B53F6">
            <w:pPr>
              <w:rPr>
                <w:lang w:val="en-GB"/>
              </w:rPr>
            </w:pPr>
            <w:r w:rsidRPr="00A02928">
              <w:rPr>
                <w:lang w:val="en-GB"/>
              </w:rPr>
              <w:t>Legal Counsel</w:t>
            </w:r>
          </w:p>
        </w:tc>
        <w:tc>
          <w:tcPr>
            <w:tcW w:w="2340" w:type="dxa"/>
            <w:shd w:val="clear" w:color="auto" w:fill="4D4D4D"/>
          </w:tcPr>
          <w:p w14:paraId="522402CD" w14:textId="77777777" w:rsidR="00155222" w:rsidRPr="00A02928" w:rsidRDefault="00155222" w:rsidP="004B53F6">
            <w:pPr>
              <w:jc w:val="center"/>
              <w:rPr>
                <w:lang w:val="en-GB"/>
              </w:rPr>
            </w:pPr>
            <w:r w:rsidRPr="00A02928">
              <w:rPr>
                <w:lang w:val="en-GB"/>
              </w:rPr>
              <w:t>2</w:t>
            </w:r>
          </w:p>
        </w:tc>
      </w:tr>
    </w:tbl>
    <w:p w14:paraId="0671C70B" w14:textId="77777777" w:rsidR="00155222" w:rsidRDefault="00155222" w:rsidP="00155222">
      <w:pPr>
        <w:rPr>
          <w:lang w:val="en-US"/>
        </w:rPr>
      </w:pPr>
    </w:p>
    <w:p w14:paraId="55EDB182" w14:textId="77777777" w:rsidR="00155222" w:rsidRDefault="00155222" w:rsidP="00155222">
      <w:pPr>
        <w:spacing w:after="0" w:line="240" w:lineRule="auto"/>
        <w:ind w:left="360"/>
        <w:jc w:val="both"/>
        <w:rPr>
          <w:rFonts w:ascii="Myriad Pro Light" w:hAnsi="Myriad Pro Light" w:cs="Aharoni"/>
          <w:sz w:val="24"/>
          <w:szCs w:val="24"/>
          <w:lang w:val="en-GB"/>
        </w:rPr>
      </w:pPr>
      <w:r w:rsidRPr="00F81C09">
        <w:rPr>
          <w:rFonts w:ascii="Myriad Pro Light" w:hAnsi="Myriad Pro Light" w:cs="Aharoni"/>
          <w:sz w:val="24"/>
          <w:szCs w:val="24"/>
          <w:lang w:val="en-GB"/>
        </w:rPr>
        <w:t xml:space="preserve">Note that </w:t>
      </w:r>
      <w:r>
        <w:rPr>
          <w:rFonts w:ascii="Myriad Pro Light" w:hAnsi="Myriad Pro Light" w:cs="Aharoni"/>
          <w:sz w:val="24"/>
          <w:szCs w:val="24"/>
          <w:lang w:val="en-GB"/>
        </w:rPr>
        <w:t>(i) ‘</w:t>
      </w:r>
      <w:r w:rsidRPr="00FF2D07">
        <w:rPr>
          <w:rFonts w:ascii="Myriad Pro Light" w:hAnsi="Myriad Pro Light" w:cs="Aharoni"/>
          <w:sz w:val="24"/>
          <w:szCs w:val="24"/>
          <w:lang w:val="en-GB"/>
        </w:rPr>
        <w:t>equivalence class</w:t>
      </w:r>
      <w:r>
        <w:rPr>
          <w:rFonts w:ascii="Myriad Pro Light" w:hAnsi="Myriad Pro Light" w:cs="Aharoni"/>
          <w:sz w:val="24"/>
          <w:szCs w:val="24"/>
          <w:lang w:val="en-GB"/>
        </w:rPr>
        <w:t>’</w:t>
      </w:r>
      <w:r w:rsidRPr="00FF2D07">
        <w:rPr>
          <w:rFonts w:ascii="Myriad Pro Light" w:hAnsi="Myriad Pro Light" w:cs="Aharoni"/>
          <w:sz w:val="24"/>
          <w:szCs w:val="24"/>
          <w:lang w:val="en-GB"/>
        </w:rPr>
        <w:t xml:space="preserve"> </w:t>
      </w:r>
      <w:r>
        <w:rPr>
          <w:rFonts w:ascii="Myriad Pro Light" w:hAnsi="Myriad Pro Light" w:cs="Aharoni"/>
          <w:sz w:val="24"/>
          <w:szCs w:val="24"/>
          <w:lang w:val="en-GB"/>
        </w:rPr>
        <w:t xml:space="preserve">is </w:t>
      </w:r>
      <w:r w:rsidRPr="00FF2D07">
        <w:rPr>
          <w:rFonts w:ascii="Myriad Pro Light" w:hAnsi="Myriad Pro Light" w:cs="Aharoni"/>
          <w:sz w:val="24"/>
          <w:szCs w:val="24"/>
          <w:lang w:val="en-GB"/>
        </w:rPr>
        <w:t>a set of</w:t>
      </w:r>
      <w:r>
        <w:rPr>
          <w:rFonts w:ascii="Myriad Pro Light" w:hAnsi="Myriad Pro Light" w:cs="Aharoni"/>
          <w:sz w:val="24"/>
          <w:szCs w:val="24"/>
          <w:lang w:val="en-GB"/>
        </w:rPr>
        <w:t xml:space="preserve"> </w:t>
      </w:r>
      <w:r w:rsidRPr="00FF2D07">
        <w:rPr>
          <w:rFonts w:ascii="Myriad Pro Light" w:hAnsi="Myriad Pro Light" w:cs="Aharoni"/>
          <w:sz w:val="24"/>
          <w:szCs w:val="24"/>
          <w:lang w:val="en-GB"/>
        </w:rPr>
        <w:t>records that are indistinguishable from each other with respect</w:t>
      </w:r>
      <w:r>
        <w:rPr>
          <w:rFonts w:ascii="Myriad Pro Light" w:hAnsi="Myriad Pro Light" w:cs="Aharoni"/>
          <w:sz w:val="24"/>
          <w:szCs w:val="24"/>
          <w:lang w:val="en-GB"/>
        </w:rPr>
        <w:t xml:space="preserve"> </w:t>
      </w:r>
      <w:r w:rsidRPr="00FF2D07">
        <w:rPr>
          <w:rFonts w:ascii="Myriad Pro Light" w:hAnsi="Myriad Pro Light" w:cs="Aharoni"/>
          <w:sz w:val="24"/>
          <w:szCs w:val="24"/>
          <w:lang w:val="en-GB"/>
        </w:rPr>
        <w:t>to certain “identifying” attributes</w:t>
      </w:r>
      <w:r>
        <w:rPr>
          <w:rFonts w:ascii="Myriad Pro Light" w:hAnsi="Myriad Pro Light" w:cs="Aharoni"/>
          <w:sz w:val="24"/>
          <w:szCs w:val="24"/>
          <w:lang w:val="en-GB"/>
        </w:rPr>
        <w:t xml:space="preserve"> and (ii) </w:t>
      </w:r>
      <w:r w:rsidRPr="00F81C09">
        <w:rPr>
          <w:rFonts w:ascii="Myriad Pro Light" w:hAnsi="Myriad Pro Light" w:cs="Aharoni"/>
          <w:sz w:val="24"/>
          <w:szCs w:val="24"/>
          <w:lang w:val="en-GB"/>
        </w:rPr>
        <w:t>the average number of Vitamin C tablets taken per week is taken here as an example for a non-identifier</w:t>
      </w:r>
      <w:r>
        <w:rPr>
          <w:rFonts w:ascii="Myriad Pro Light" w:hAnsi="Myriad Pro Light" w:cs="Aharoni"/>
          <w:sz w:val="24"/>
          <w:szCs w:val="24"/>
          <w:lang w:val="en-GB"/>
        </w:rPr>
        <w:t>;</w:t>
      </w:r>
      <w:r w:rsidRPr="00F81C09">
        <w:rPr>
          <w:rFonts w:ascii="Myriad Pro Light" w:hAnsi="Myriad Pro Light" w:cs="Aharoni"/>
          <w:sz w:val="24"/>
          <w:szCs w:val="24"/>
          <w:lang w:val="en-GB"/>
        </w:rPr>
        <w:t xml:space="preserve"> without a need to further anonymize this attribute.</w:t>
      </w:r>
    </w:p>
    <w:p w14:paraId="1ABFB121" w14:textId="77777777" w:rsidR="00155222" w:rsidRDefault="00155222" w:rsidP="00155222">
      <w:pPr>
        <w:spacing w:after="0" w:line="240" w:lineRule="auto"/>
        <w:ind w:left="360"/>
        <w:jc w:val="both"/>
        <w:rPr>
          <w:rFonts w:ascii="Myriad Pro Light" w:hAnsi="Myriad Pro Light" w:cs="Aharoni"/>
          <w:sz w:val="24"/>
          <w:szCs w:val="24"/>
          <w:lang w:val="en-GB"/>
        </w:rPr>
      </w:pPr>
    </w:p>
    <w:p w14:paraId="46FAFDDA" w14:textId="77777777" w:rsidR="00155222" w:rsidRDefault="00155222" w:rsidP="00155222">
      <w:pPr>
        <w:spacing w:after="0" w:line="360" w:lineRule="auto"/>
        <w:ind w:left="360"/>
        <w:jc w:val="both"/>
        <w:rPr>
          <w:rFonts w:ascii="Myriad Pro Light" w:hAnsi="Myriad Pro Light" w:cs="Aharoni"/>
          <w:sz w:val="24"/>
          <w:szCs w:val="24"/>
          <w:lang w:val="en-GB"/>
        </w:rPr>
      </w:pPr>
      <w:r>
        <w:rPr>
          <w:rFonts w:ascii="Myriad Pro Light" w:hAnsi="Myriad Pro Light" w:cs="Aharoni"/>
          <w:sz w:val="24"/>
          <w:szCs w:val="24"/>
          <w:lang w:val="en-GB"/>
        </w:rPr>
        <w:t xml:space="preserve">Next we illustrate the technique of Anonimization through ‘masking’. There are a number of techniques for data masking, we explain the technique called ‘character masking’ and provide an example, after the technique is briefly explained. </w:t>
      </w:r>
    </w:p>
    <w:p w14:paraId="25E97D3F" w14:textId="77777777" w:rsidR="00155222" w:rsidRDefault="00155222" w:rsidP="00155222">
      <w:pPr>
        <w:spacing w:after="0" w:line="240" w:lineRule="auto"/>
        <w:jc w:val="both"/>
        <w:rPr>
          <w:rFonts w:ascii="Myriad Pro Light" w:hAnsi="Myriad Pro Light" w:cs="Aharoni"/>
          <w:sz w:val="24"/>
          <w:szCs w:val="24"/>
          <w:lang w:val="en-GB"/>
        </w:rPr>
      </w:pPr>
    </w:p>
    <w:p w14:paraId="0976A6B1" w14:textId="77777777" w:rsidR="00DC5E99" w:rsidRPr="00DC5E99" w:rsidRDefault="00155222" w:rsidP="00DC5E99">
      <w:pPr>
        <w:pStyle w:val="Heading2"/>
        <w:numPr>
          <w:ilvl w:val="0"/>
          <w:numId w:val="3"/>
        </w:numPr>
        <w:jc w:val="both"/>
        <w:rPr>
          <w:rFonts w:ascii="Myriad Pro Light" w:eastAsiaTheme="minorHAnsi" w:hAnsi="Myriad Pro Light" w:cs="Aharoni"/>
          <w:b w:val="0"/>
          <w:bCs w:val="0"/>
          <w:i/>
          <w:color w:val="auto"/>
          <w:sz w:val="28"/>
          <w:szCs w:val="24"/>
          <w:lang w:val="en-US"/>
        </w:rPr>
      </w:pPr>
      <w:r w:rsidRPr="00DC5E99">
        <w:rPr>
          <w:rFonts w:ascii="Myriad Pro Light" w:eastAsiaTheme="minorHAnsi" w:hAnsi="Myriad Pro Light" w:cs="Aharoni"/>
          <w:b w:val="0"/>
          <w:bCs w:val="0"/>
          <w:i/>
          <w:color w:val="auto"/>
          <w:sz w:val="28"/>
          <w:szCs w:val="24"/>
          <w:lang w:val="en-US"/>
        </w:rPr>
        <w:t>Character Masking</w:t>
      </w:r>
    </w:p>
    <w:p w14:paraId="27E58EBF" w14:textId="77777777" w:rsidR="00155222" w:rsidRPr="00DC5E99" w:rsidRDefault="00155222" w:rsidP="00DC5E99">
      <w:pPr>
        <w:spacing w:after="0" w:line="240" w:lineRule="auto"/>
        <w:ind w:left="360"/>
        <w:jc w:val="both"/>
        <w:rPr>
          <w:rFonts w:ascii="Myriad Pro Light" w:hAnsi="Myriad Pro Light" w:cs="Aharoni"/>
          <w:sz w:val="24"/>
          <w:szCs w:val="24"/>
          <w:lang w:val="en-GB"/>
        </w:rPr>
      </w:pPr>
      <w:r w:rsidRPr="00DC5E99">
        <w:rPr>
          <w:rFonts w:ascii="Myriad Pro Light" w:hAnsi="Myriad Pro Light" w:cs="Aharoni"/>
          <w:sz w:val="24"/>
          <w:szCs w:val="24"/>
          <w:lang w:val="en-GB"/>
        </w:rPr>
        <w:t>Character masking means modifying characters of a data value, e.g. by using a constant symbol (e.g. “*” or “x”). Masking is typically partial, i.e. applied only to some characters in the attribute. This technique of data Anonimization is used when the data value is a string of characters and hiding part of it is sufficient to provide the extent of anonymity required.</w:t>
      </w:r>
    </w:p>
    <w:p w14:paraId="2CA202F0" w14:textId="77777777" w:rsidR="00155222" w:rsidRDefault="00155222" w:rsidP="00155222">
      <w:pPr>
        <w:spacing w:after="0" w:line="240" w:lineRule="auto"/>
        <w:jc w:val="both"/>
        <w:rPr>
          <w:rFonts w:ascii="Myriad Pro Light" w:hAnsi="Myriad Pro Light" w:cs="Aharoni"/>
          <w:sz w:val="24"/>
          <w:szCs w:val="24"/>
          <w:lang w:val="en-GB"/>
        </w:rPr>
      </w:pPr>
    </w:p>
    <w:p w14:paraId="5E578AF3" w14:textId="77777777" w:rsidR="00155222" w:rsidRDefault="00155222" w:rsidP="00155222">
      <w:pPr>
        <w:spacing w:after="0" w:line="240" w:lineRule="auto"/>
        <w:ind w:left="720"/>
        <w:jc w:val="both"/>
        <w:rPr>
          <w:rFonts w:ascii="Myriad Pro Light" w:hAnsi="Myriad Pro Light" w:cs="Aharoni"/>
          <w:sz w:val="24"/>
          <w:szCs w:val="24"/>
          <w:lang w:val="en-GB"/>
        </w:rPr>
      </w:pPr>
      <w:r w:rsidRPr="005224F4">
        <w:rPr>
          <w:rFonts w:ascii="Myriad Pro Light" w:hAnsi="Myriad Pro Light" w:cs="Aharoni"/>
          <w:sz w:val="24"/>
          <w:szCs w:val="24"/>
          <w:lang w:val="en-GB"/>
        </w:rPr>
        <w:t>Depending on the nature of attribute, appropriate characters are replaced with a chosen symbol. Depending on the attribute type, you may decide to replace a fixed number of characters (e.g. for credit card numbers or PAN numbers), or a variable number of characters (e.g. for email address).</w:t>
      </w:r>
      <w:r>
        <w:rPr>
          <w:rFonts w:ascii="Myriad Pro Light" w:hAnsi="Myriad Pro Light" w:cs="Aharoni"/>
          <w:sz w:val="24"/>
          <w:szCs w:val="24"/>
          <w:lang w:val="en-GB"/>
        </w:rPr>
        <w:t xml:space="preserve"> Let us take up an illustrative example do demonstrate ‘character masking’.</w:t>
      </w:r>
    </w:p>
    <w:p w14:paraId="5F7A7D58" w14:textId="77777777" w:rsidR="00155222" w:rsidRDefault="00155222" w:rsidP="00155222">
      <w:pPr>
        <w:spacing w:after="0" w:line="240" w:lineRule="auto"/>
        <w:ind w:left="720"/>
        <w:jc w:val="both"/>
        <w:rPr>
          <w:rFonts w:ascii="Myriad Pro Light" w:hAnsi="Myriad Pro Light" w:cs="Aharoni"/>
          <w:sz w:val="24"/>
          <w:szCs w:val="24"/>
          <w:lang w:val="en-GB"/>
        </w:rPr>
      </w:pPr>
    </w:p>
    <w:p w14:paraId="7927767A" w14:textId="77777777" w:rsidR="00155222" w:rsidRPr="00944732" w:rsidRDefault="00155222" w:rsidP="00155222">
      <w:pPr>
        <w:spacing w:after="0" w:line="240" w:lineRule="auto"/>
        <w:ind w:left="720"/>
        <w:jc w:val="both"/>
        <w:rPr>
          <w:rFonts w:ascii="Myriad Pro Light" w:hAnsi="Myriad Pro Light" w:cs="Aharoni"/>
          <w:sz w:val="24"/>
          <w:szCs w:val="24"/>
          <w:lang w:val="en-GB"/>
        </w:rPr>
      </w:pPr>
      <w:r w:rsidRPr="00944732">
        <w:rPr>
          <w:rFonts w:ascii="Myriad Pro Light" w:hAnsi="Myriad Pro Light" w:cs="Aharoni"/>
          <w:sz w:val="24"/>
          <w:szCs w:val="24"/>
          <w:lang w:val="en-GB"/>
        </w:rPr>
        <w:lastRenderedPageBreak/>
        <w:t>This example shows a  hospital conducting a study of its OPD (Out-Patient Department) demand for visiting hours, based on hospital’s historical data, in order improve patients’ ‘footfall’ i.e. making their OPD hours convenient to larger and larger number of patients in the region where the hospital is located. The hospital masked out the last 4 digits of the postal PIN codes, leaving the first 2 digits, which correspond to the “area code” within the city</w:t>
      </w:r>
      <w:r>
        <w:rPr>
          <w:rFonts w:ascii="Myriad Pro Light" w:hAnsi="Myriad Pro Light" w:cs="Aharoni"/>
          <w:sz w:val="24"/>
          <w:szCs w:val="24"/>
          <w:lang w:val="en-GB"/>
        </w:rPr>
        <w:t xml:space="preserve"> (for the purpose of this example, imaginary PIN codes are used)</w:t>
      </w:r>
      <w:r w:rsidRPr="00944732">
        <w:rPr>
          <w:rFonts w:ascii="Myriad Pro Light" w:hAnsi="Myriad Pro Light" w:cs="Aharoni"/>
          <w:sz w:val="24"/>
          <w:szCs w:val="24"/>
          <w:lang w:val="en-GB"/>
        </w:rPr>
        <w:t>.</w:t>
      </w:r>
    </w:p>
    <w:p w14:paraId="79F91A88" w14:textId="77777777" w:rsidR="00155222" w:rsidRPr="00944732" w:rsidRDefault="00155222" w:rsidP="00155222">
      <w:pPr>
        <w:spacing w:after="0" w:line="240" w:lineRule="auto"/>
        <w:ind w:left="720"/>
        <w:jc w:val="both"/>
        <w:rPr>
          <w:rFonts w:ascii="Myriad Pro Light" w:hAnsi="Myriad Pro Light" w:cs="Aharoni"/>
          <w:sz w:val="24"/>
          <w:szCs w:val="24"/>
          <w:lang w:val="en-GB"/>
        </w:rPr>
      </w:pPr>
    </w:p>
    <w:p w14:paraId="647BC91E" w14:textId="77777777" w:rsidR="00155222" w:rsidRDefault="00155222" w:rsidP="00155222">
      <w:pPr>
        <w:spacing w:after="0" w:line="240" w:lineRule="auto"/>
        <w:ind w:left="720"/>
        <w:jc w:val="both"/>
        <w:rPr>
          <w:rFonts w:ascii="Myriad Pro Light" w:hAnsi="Myriad Pro Light" w:cs="Aharoni"/>
          <w:sz w:val="24"/>
          <w:szCs w:val="24"/>
          <w:lang w:val="en-GB"/>
        </w:rPr>
      </w:pPr>
      <w:r w:rsidRPr="00944732">
        <w:rPr>
          <w:rFonts w:ascii="Myriad Pro Light" w:hAnsi="Myriad Pro Light" w:cs="Aharoni"/>
          <w:sz w:val="24"/>
          <w:szCs w:val="24"/>
          <w:lang w:val="en-GB"/>
        </w:rPr>
        <w:t>The dataset before Anonimization stands as shown in the table below:</w:t>
      </w:r>
    </w:p>
    <w:p w14:paraId="7BDF6B85" w14:textId="77777777" w:rsidR="00155222" w:rsidRPr="00944732" w:rsidRDefault="00155222" w:rsidP="00155222">
      <w:pPr>
        <w:spacing w:after="0" w:line="240" w:lineRule="auto"/>
        <w:ind w:left="720"/>
        <w:jc w:val="both"/>
        <w:rPr>
          <w:rFonts w:ascii="Myriad Pro Light" w:hAnsi="Myriad Pro Light" w:cs="Aharoni"/>
          <w:sz w:val="24"/>
          <w:szCs w:val="24"/>
          <w:lang w:val="en-GB"/>
        </w:rPr>
      </w:pPr>
    </w:p>
    <w:tbl>
      <w:tblPr>
        <w:tblStyle w:val="TableGrid"/>
        <w:tblW w:w="0" w:type="auto"/>
        <w:jc w:val="center"/>
        <w:tblLook w:val="04A0" w:firstRow="1" w:lastRow="0" w:firstColumn="1" w:lastColumn="0" w:noHBand="0" w:noVBand="1"/>
      </w:tblPr>
      <w:tblGrid>
        <w:gridCol w:w="2628"/>
        <w:gridCol w:w="1890"/>
        <w:gridCol w:w="2286"/>
      </w:tblGrid>
      <w:tr w:rsidR="00155222" w:rsidRPr="000F490F" w14:paraId="0EAE80AE" w14:textId="77777777" w:rsidTr="004B53F6">
        <w:trPr>
          <w:jc w:val="center"/>
        </w:trPr>
        <w:tc>
          <w:tcPr>
            <w:tcW w:w="2628" w:type="dxa"/>
          </w:tcPr>
          <w:p w14:paraId="452CD589" w14:textId="77777777" w:rsidR="00155222" w:rsidRPr="00944732" w:rsidRDefault="00155222" w:rsidP="004B53F6">
            <w:pPr>
              <w:jc w:val="center"/>
              <w:rPr>
                <w:b/>
                <w:lang w:val="en-GB"/>
              </w:rPr>
            </w:pPr>
            <w:r w:rsidRPr="00944732">
              <w:rPr>
                <w:b/>
                <w:lang w:val="en-GB"/>
              </w:rPr>
              <w:t>Postal Code</w:t>
            </w:r>
          </w:p>
        </w:tc>
        <w:tc>
          <w:tcPr>
            <w:tcW w:w="1890" w:type="dxa"/>
          </w:tcPr>
          <w:p w14:paraId="6408CB4C" w14:textId="77777777" w:rsidR="00155222" w:rsidRPr="00944732" w:rsidRDefault="00155222" w:rsidP="004B53F6">
            <w:pPr>
              <w:jc w:val="center"/>
              <w:rPr>
                <w:b/>
                <w:lang w:val="en-GB"/>
              </w:rPr>
            </w:pPr>
            <w:r w:rsidRPr="00944732">
              <w:rPr>
                <w:b/>
                <w:lang w:val="en-GB"/>
              </w:rPr>
              <w:t>Most Convenient Time Slot</w:t>
            </w:r>
          </w:p>
        </w:tc>
        <w:tc>
          <w:tcPr>
            <w:tcW w:w="2286" w:type="dxa"/>
          </w:tcPr>
          <w:p w14:paraId="406C1D58" w14:textId="77777777" w:rsidR="00155222" w:rsidRPr="00944732" w:rsidRDefault="00155222" w:rsidP="004B53F6">
            <w:pPr>
              <w:jc w:val="center"/>
              <w:rPr>
                <w:b/>
                <w:lang w:val="en-US"/>
              </w:rPr>
            </w:pPr>
            <w:r w:rsidRPr="00944732">
              <w:rPr>
                <w:b/>
                <w:lang w:val="en-GB"/>
              </w:rPr>
              <w:t>Average No. of OPD Visits per Year</w:t>
            </w:r>
            <w:r w:rsidRPr="00944732">
              <w:rPr>
                <w:lang w:val="en-US"/>
              </w:rPr>
              <w:t xml:space="preserve"> </w:t>
            </w:r>
          </w:p>
        </w:tc>
      </w:tr>
      <w:tr w:rsidR="00155222" w14:paraId="3F3FDB66" w14:textId="77777777" w:rsidTr="004B53F6">
        <w:trPr>
          <w:trHeight w:val="188"/>
          <w:jc w:val="center"/>
        </w:trPr>
        <w:tc>
          <w:tcPr>
            <w:tcW w:w="2628" w:type="dxa"/>
          </w:tcPr>
          <w:p w14:paraId="578B402B" w14:textId="77777777" w:rsidR="00155222" w:rsidRDefault="00155222" w:rsidP="00AC249B">
            <w:pPr>
              <w:jc w:val="center"/>
            </w:pPr>
            <w:r w:rsidRPr="00D174B4">
              <w:t>100111</w:t>
            </w:r>
          </w:p>
        </w:tc>
        <w:tc>
          <w:tcPr>
            <w:tcW w:w="1890" w:type="dxa"/>
          </w:tcPr>
          <w:p w14:paraId="14298ADD" w14:textId="77777777" w:rsidR="00155222" w:rsidRDefault="00155222" w:rsidP="004B53F6">
            <w:pPr>
              <w:jc w:val="center"/>
            </w:pPr>
            <w:r w:rsidRPr="00D174B4">
              <w:t>8 pm to 9 pm</w:t>
            </w:r>
          </w:p>
        </w:tc>
        <w:tc>
          <w:tcPr>
            <w:tcW w:w="2286" w:type="dxa"/>
          </w:tcPr>
          <w:p w14:paraId="18C10094" w14:textId="77777777" w:rsidR="00155222" w:rsidRDefault="00155222" w:rsidP="004B53F6">
            <w:pPr>
              <w:jc w:val="center"/>
            </w:pPr>
            <w:r w:rsidRPr="00D174B4">
              <w:t>2</w:t>
            </w:r>
          </w:p>
        </w:tc>
      </w:tr>
      <w:tr w:rsidR="00155222" w14:paraId="08D98589" w14:textId="77777777" w:rsidTr="004B53F6">
        <w:trPr>
          <w:jc w:val="center"/>
        </w:trPr>
        <w:tc>
          <w:tcPr>
            <w:tcW w:w="2628" w:type="dxa"/>
          </w:tcPr>
          <w:p w14:paraId="0FD0A349" w14:textId="77777777" w:rsidR="00155222" w:rsidRDefault="00155222" w:rsidP="00AC249B">
            <w:pPr>
              <w:jc w:val="center"/>
            </w:pPr>
            <w:r w:rsidRPr="006C7DF9">
              <w:t>200222</w:t>
            </w:r>
          </w:p>
        </w:tc>
        <w:tc>
          <w:tcPr>
            <w:tcW w:w="1890" w:type="dxa"/>
          </w:tcPr>
          <w:p w14:paraId="5214E915" w14:textId="77777777" w:rsidR="00155222" w:rsidRDefault="00155222" w:rsidP="004B53F6">
            <w:pPr>
              <w:jc w:val="center"/>
            </w:pPr>
            <w:r w:rsidRPr="006C7DF9">
              <w:t>11 am to 12 noon</w:t>
            </w:r>
          </w:p>
        </w:tc>
        <w:tc>
          <w:tcPr>
            <w:tcW w:w="2286" w:type="dxa"/>
          </w:tcPr>
          <w:p w14:paraId="073EA200" w14:textId="77777777" w:rsidR="00155222" w:rsidRDefault="00155222" w:rsidP="004B53F6">
            <w:pPr>
              <w:jc w:val="center"/>
            </w:pPr>
            <w:r w:rsidRPr="006C7DF9">
              <w:t>8</w:t>
            </w:r>
          </w:p>
        </w:tc>
      </w:tr>
      <w:tr w:rsidR="00155222" w14:paraId="7F83B82F" w14:textId="77777777" w:rsidTr="004B53F6">
        <w:trPr>
          <w:jc w:val="center"/>
        </w:trPr>
        <w:tc>
          <w:tcPr>
            <w:tcW w:w="2628" w:type="dxa"/>
          </w:tcPr>
          <w:p w14:paraId="1BE4A0B4" w14:textId="77777777" w:rsidR="00155222" w:rsidRDefault="00155222" w:rsidP="00AC249B">
            <w:pPr>
              <w:jc w:val="center"/>
            </w:pPr>
            <w:r w:rsidRPr="00E34D5A">
              <w:t>300333</w:t>
            </w:r>
          </w:p>
        </w:tc>
        <w:tc>
          <w:tcPr>
            <w:tcW w:w="1890" w:type="dxa"/>
          </w:tcPr>
          <w:p w14:paraId="2CF5DB41" w14:textId="77777777" w:rsidR="00155222" w:rsidRDefault="00155222" w:rsidP="004B53F6">
            <w:pPr>
              <w:jc w:val="center"/>
            </w:pPr>
            <w:r w:rsidRPr="00E34D5A">
              <w:t>2 pm to 3</w:t>
            </w:r>
            <w:r>
              <w:t xml:space="preserve"> </w:t>
            </w:r>
            <w:r w:rsidRPr="00E34D5A">
              <w:t>pm</w:t>
            </w:r>
          </w:p>
        </w:tc>
        <w:tc>
          <w:tcPr>
            <w:tcW w:w="2286" w:type="dxa"/>
          </w:tcPr>
          <w:p w14:paraId="6EE9197D" w14:textId="77777777" w:rsidR="00155222" w:rsidRDefault="00155222" w:rsidP="004B53F6">
            <w:pPr>
              <w:jc w:val="center"/>
            </w:pPr>
            <w:r w:rsidRPr="00E34D5A">
              <w:t>1</w:t>
            </w:r>
          </w:p>
        </w:tc>
      </w:tr>
    </w:tbl>
    <w:p w14:paraId="7B3DD2F0" w14:textId="77777777" w:rsidR="00155222" w:rsidRDefault="00155222" w:rsidP="00155222">
      <w:pPr>
        <w:spacing w:after="0" w:line="240" w:lineRule="auto"/>
        <w:ind w:left="720"/>
        <w:jc w:val="both"/>
        <w:rPr>
          <w:rFonts w:ascii="Myriad Pro Light" w:hAnsi="Myriad Pro Light" w:cs="Aharoni"/>
          <w:sz w:val="24"/>
          <w:szCs w:val="24"/>
          <w:lang w:val="en-GB"/>
        </w:rPr>
      </w:pPr>
    </w:p>
    <w:p w14:paraId="0DD248BC" w14:textId="77777777" w:rsidR="00155222" w:rsidRPr="00EB706E" w:rsidRDefault="00155222" w:rsidP="00155222">
      <w:pPr>
        <w:spacing w:after="0" w:line="360" w:lineRule="auto"/>
        <w:jc w:val="both"/>
        <w:rPr>
          <w:rFonts w:ascii="Myriad Pro Light" w:hAnsi="Myriad Pro Light" w:cs="Aharoni"/>
          <w:sz w:val="24"/>
          <w:szCs w:val="24"/>
          <w:lang w:val="en-GB"/>
        </w:rPr>
      </w:pPr>
      <w:r w:rsidRPr="00EB706E">
        <w:rPr>
          <w:rFonts w:ascii="Myriad Pro Light" w:hAnsi="Myriad Pro Light" w:cs="Aharoni"/>
          <w:sz w:val="24"/>
          <w:szCs w:val="24"/>
          <w:lang w:val="en-GB"/>
        </w:rPr>
        <w:t>After partially masking the postal code</w:t>
      </w:r>
      <w:r>
        <w:rPr>
          <w:rFonts w:ascii="Myriad Pro Light" w:hAnsi="Myriad Pro Light" w:cs="Aharoni"/>
          <w:sz w:val="24"/>
          <w:szCs w:val="24"/>
          <w:lang w:val="en-GB"/>
        </w:rPr>
        <w:t>, the dataset looks like shown in the table below</w:t>
      </w:r>
      <w:r w:rsidRPr="00EB706E">
        <w:rPr>
          <w:rFonts w:ascii="Myriad Pro Light" w:hAnsi="Myriad Pro Light" w:cs="Aharoni"/>
          <w:sz w:val="24"/>
          <w:szCs w:val="24"/>
          <w:lang w:val="en-GB"/>
        </w:rPr>
        <w:t>:</w:t>
      </w:r>
    </w:p>
    <w:tbl>
      <w:tblPr>
        <w:tblStyle w:val="TableGrid"/>
        <w:tblW w:w="0" w:type="auto"/>
        <w:jc w:val="center"/>
        <w:tblLook w:val="04A0" w:firstRow="1" w:lastRow="0" w:firstColumn="1" w:lastColumn="0" w:noHBand="0" w:noVBand="1"/>
      </w:tblPr>
      <w:tblGrid>
        <w:gridCol w:w="2628"/>
        <w:gridCol w:w="1890"/>
        <w:gridCol w:w="2286"/>
      </w:tblGrid>
      <w:tr w:rsidR="00155222" w:rsidRPr="000F490F" w14:paraId="4CA9AFB4" w14:textId="77777777" w:rsidTr="004B53F6">
        <w:trPr>
          <w:jc w:val="center"/>
        </w:trPr>
        <w:tc>
          <w:tcPr>
            <w:tcW w:w="2628" w:type="dxa"/>
          </w:tcPr>
          <w:p w14:paraId="573D1E66" w14:textId="77777777" w:rsidR="00155222" w:rsidRPr="00944732" w:rsidRDefault="00155222" w:rsidP="004B53F6">
            <w:pPr>
              <w:jc w:val="center"/>
              <w:rPr>
                <w:b/>
                <w:lang w:val="en-GB"/>
              </w:rPr>
            </w:pPr>
            <w:r w:rsidRPr="00944732">
              <w:rPr>
                <w:b/>
                <w:lang w:val="en-GB"/>
              </w:rPr>
              <w:t>Postal Code</w:t>
            </w:r>
          </w:p>
        </w:tc>
        <w:tc>
          <w:tcPr>
            <w:tcW w:w="1890" w:type="dxa"/>
          </w:tcPr>
          <w:p w14:paraId="5EC4218B" w14:textId="77777777" w:rsidR="00155222" w:rsidRPr="00944732" w:rsidRDefault="00155222" w:rsidP="004B53F6">
            <w:pPr>
              <w:jc w:val="center"/>
              <w:rPr>
                <w:b/>
                <w:lang w:val="en-GB"/>
              </w:rPr>
            </w:pPr>
            <w:r w:rsidRPr="00944732">
              <w:rPr>
                <w:b/>
                <w:lang w:val="en-GB"/>
              </w:rPr>
              <w:t>Most Convenient Time Slot</w:t>
            </w:r>
          </w:p>
        </w:tc>
        <w:tc>
          <w:tcPr>
            <w:tcW w:w="2286" w:type="dxa"/>
          </w:tcPr>
          <w:p w14:paraId="2547C051" w14:textId="77777777" w:rsidR="00155222" w:rsidRPr="00944732" w:rsidRDefault="00155222" w:rsidP="004B53F6">
            <w:pPr>
              <w:jc w:val="center"/>
              <w:rPr>
                <w:b/>
                <w:lang w:val="en-US"/>
              </w:rPr>
            </w:pPr>
            <w:r w:rsidRPr="00944732">
              <w:rPr>
                <w:b/>
                <w:lang w:val="en-GB"/>
              </w:rPr>
              <w:t>Average No. of OPD Visits per Year</w:t>
            </w:r>
            <w:r w:rsidRPr="00944732">
              <w:rPr>
                <w:lang w:val="en-US"/>
              </w:rPr>
              <w:t xml:space="preserve"> </w:t>
            </w:r>
          </w:p>
        </w:tc>
      </w:tr>
      <w:tr w:rsidR="00155222" w14:paraId="7CD5E96C" w14:textId="77777777" w:rsidTr="004B53F6">
        <w:trPr>
          <w:trHeight w:val="188"/>
          <w:jc w:val="center"/>
        </w:trPr>
        <w:tc>
          <w:tcPr>
            <w:tcW w:w="2628" w:type="dxa"/>
          </w:tcPr>
          <w:p w14:paraId="24C662C9" w14:textId="77777777" w:rsidR="00155222" w:rsidRDefault="00155222" w:rsidP="00AC249B">
            <w:pPr>
              <w:jc w:val="center"/>
            </w:pPr>
            <w:r w:rsidRPr="00D174B4">
              <w:t>10</w:t>
            </w:r>
            <w:r>
              <w:t>xxxx</w:t>
            </w:r>
          </w:p>
        </w:tc>
        <w:tc>
          <w:tcPr>
            <w:tcW w:w="1890" w:type="dxa"/>
          </w:tcPr>
          <w:p w14:paraId="69C87D0D" w14:textId="77777777" w:rsidR="00155222" w:rsidRDefault="00155222" w:rsidP="004B53F6">
            <w:pPr>
              <w:jc w:val="center"/>
            </w:pPr>
            <w:r w:rsidRPr="00D174B4">
              <w:t>8 pm to 9 pm</w:t>
            </w:r>
          </w:p>
        </w:tc>
        <w:tc>
          <w:tcPr>
            <w:tcW w:w="2286" w:type="dxa"/>
          </w:tcPr>
          <w:p w14:paraId="4B72593A" w14:textId="77777777" w:rsidR="00155222" w:rsidRDefault="00155222" w:rsidP="004B53F6">
            <w:pPr>
              <w:jc w:val="center"/>
            </w:pPr>
            <w:r w:rsidRPr="00D174B4">
              <w:t>2</w:t>
            </w:r>
          </w:p>
        </w:tc>
      </w:tr>
      <w:tr w:rsidR="00155222" w14:paraId="19B81CAD" w14:textId="77777777" w:rsidTr="004B53F6">
        <w:trPr>
          <w:jc w:val="center"/>
        </w:trPr>
        <w:tc>
          <w:tcPr>
            <w:tcW w:w="2628" w:type="dxa"/>
          </w:tcPr>
          <w:p w14:paraId="3568CEE5" w14:textId="77777777" w:rsidR="00155222" w:rsidRDefault="00155222" w:rsidP="00AC249B">
            <w:pPr>
              <w:jc w:val="center"/>
            </w:pPr>
            <w:r w:rsidRPr="006C7DF9">
              <w:t>20</w:t>
            </w:r>
            <w:r w:rsidRPr="00EB706E">
              <w:t>xxxx</w:t>
            </w:r>
          </w:p>
        </w:tc>
        <w:tc>
          <w:tcPr>
            <w:tcW w:w="1890" w:type="dxa"/>
          </w:tcPr>
          <w:p w14:paraId="10D5E802" w14:textId="77777777" w:rsidR="00155222" w:rsidRDefault="00155222" w:rsidP="004B53F6">
            <w:pPr>
              <w:jc w:val="center"/>
            </w:pPr>
            <w:r w:rsidRPr="006C7DF9">
              <w:t>11 am to 12 noon</w:t>
            </w:r>
          </w:p>
        </w:tc>
        <w:tc>
          <w:tcPr>
            <w:tcW w:w="2286" w:type="dxa"/>
          </w:tcPr>
          <w:p w14:paraId="79324CC5" w14:textId="77777777" w:rsidR="00155222" w:rsidRDefault="00155222" w:rsidP="004B53F6">
            <w:pPr>
              <w:jc w:val="center"/>
            </w:pPr>
            <w:r w:rsidRPr="006C7DF9">
              <w:t>8</w:t>
            </w:r>
          </w:p>
        </w:tc>
      </w:tr>
      <w:tr w:rsidR="00155222" w14:paraId="08F13EA5" w14:textId="77777777" w:rsidTr="004B53F6">
        <w:trPr>
          <w:jc w:val="center"/>
        </w:trPr>
        <w:tc>
          <w:tcPr>
            <w:tcW w:w="2628" w:type="dxa"/>
          </w:tcPr>
          <w:p w14:paraId="4730DD1B" w14:textId="77777777" w:rsidR="00155222" w:rsidRDefault="00155222" w:rsidP="00AC249B">
            <w:pPr>
              <w:jc w:val="center"/>
            </w:pPr>
            <w:r w:rsidRPr="00E34D5A">
              <w:t>30</w:t>
            </w:r>
            <w:r w:rsidRPr="00EB706E">
              <w:t>xxxx</w:t>
            </w:r>
          </w:p>
        </w:tc>
        <w:tc>
          <w:tcPr>
            <w:tcW w:w="1890" w:type="dxa"/>
          </w:tcPr>
          <w:p w14:paraId="389F40DB" w14:textId="77777777" w:rsidR="00155222" w:rsidRDefault="00155222" w:rsidP="004B53F6">
            <w:pPr>
              <w:jc w:val="center"/>
            </w:pPr>
            <w:r w:rsidRPr="00E34D5A">
              <w:t>2 pm to 3</w:t>
            </w:r>
            <w:r>
              <w:t xml:space="preserve"> </w:t>
            </w:r>
            <w:r w:rsidRPr="00E34D5A">
              <w:t>pm</w:t>
            </w:r>
          </w:p>
        </w:tc>
        <w:tc>
          <w:tcPr>
            <w:tcW w:w="2286" w:type="dxa"/>
          </w:tcPr>
          <w:p w14:paraId="5087E88D" w14:textId="77777777" w:rsidR="00155222" w:rsidRDefault="00155222" w:rsidP="004B53F6">
            <w:pPr>
              <w:jc w:val="center"/>
            </w:pPr>
            <w:r w:rsidRPr="00E34D5A">
              <w:t>1</w:t>
            </w:r>
          </w:p>
        </w:tc>
      </w:tr>
    </w:tbl>
    <w:p w14:paraId="29FCF61E" w14:textId="77777777" w:rsidR="00155222" w:rsidRDefault="00155222" w:rsidP="00155222">
      <w:pPr>
        <w:spacing w:after="0" w:line="360" w:lineRule="auto"/>
        <w:jc w:val="center"/>
        <w:rPr>
          <w:rFonts w:ascii="Myriad Pro Light" w:hAnsi="Myriad Pro Light" w:cs="Aharoni"/>
          <w:sz w:val="24"/>
          <w:szCs w:val="24"/>
          <w:lang w:val="en-GB"/>
        </w:rPr>
      </w:pPr>
    </w:p>
    <w:p w14:paraId="687A9CE3" w14:textId="77777777" w:rsidR="00155222" w:rsidRDefault="00155222" w:rsidP="00155222">
      <w:pPr>
        <w:spacing w:after="0" w:line="360" w:lineRule="auto"/>
        <w:ind w:left="720"/>
        <w:jc w:val="both"/>
        <w:rPr>
          <w:rFonts w:ascii="Myriad Pro Light" w:hAnsi="Myriad Pro Light" w:cs="Aharoni"/>
          <w:sz w:val="24"/>
          <w:szCs w:val="24"/>
          <w:lang w:val="en-GB"/>
        </w:rPr>
      </w:pPr>
      <w:r>
        <w:rPr>
          <w:rFonts w:ascii="Myriad Pro Light" w:hAnsi="Myriad Pro Light" w:cs="Aharoni"/>
          <w:sz w:val="24"/>
          <w:szCs w:val="24"/>
          <w:lang w:val="en-GB"/>
        </w:rPr>
        <w:t>Now let us consider two other methods used in data masking that involve ‘numbers’ instead of ‘characters’.</w:t>
      </w:r>
    </w:p>
    <w:p w14:paraId="42E18EF3" w14:textId="77777777" w:rsidR="00B81BF0" w:rsidRDefault="00B81BF0" w:rsidP="00B81BF0">
      <w:pPr>
        <w:autoSpaceDE w:val="0"/>
        <w:autoSpaceDN w:val="0"/>
        <w:adjustRightInd w:val="0"/>
        <w:spacing w:after="0" w:line="240" w:lineRule="auto"/>
        <w:rPr>
          <w:rFonts w:ascii="OfficinaSans-Bold" w:hAnsi="OfficinaSans-Bold" w:cs="OfficinaSans-Bold"/>
          <w:b/>
          <w:bCs/>
          <w:sz w:val="30"/>
          <w:szCs w:val="30"/>
          <w:lang w:val="en-US"/>
        </w:rPr>
      </w:pPr>
    </w:p>
    <w:p w14:paraId="6235DBFD" w14:textId="77777777" w:rsidR="00DC5E99" w:rsidRPr="00DC5E99" w:rsidRDefault="00155222" w:rsidP="00DC5E99">
      <w:pPr>
        <w:pStyle w:val="ListParagraph"/>
        <w:numPr>
          <w:ilvl w:val="0"/>
          <w:numId w:val="3"/>
        </w:numPr>
        <w:spacing w:after="0" w:line="240" w:lineRule="auto"/>
        <w:jc w:val="both"/>
        <w:rPr>
          <w:rFonts w:ascii="Myriad Pro Light" w:hAnsi="Myriad Pro Light" w:cs="Aharoni"/>
          <w:sz w:val="24"/>
          <w:szCs w:val="24"/>
          <w:lang w:val="en-GB"/>
        </w:rPr>
      </w:pPr>
      <w:r w:rsidRPr="00DC5E99">
        <w:rPr>
          <w:rFonts w:ascii="Myriad Pro Light" w:hAnsi="Myriad Pro Light" w:cs="Aharoni"/>
          <w:i/>
          <w:sz w:val="28"/>
          <w:szCs w:val="24"/>
          <w:lang w:val="en-US"/>
        </w:rPr>
        <w:t>Pseudonymization</w:t>
      </w:r>
    </w:p>
    <w:p w14:paraId="47455F56" w14:textId="77777777" w:rsidR="00155222" w:rsidRPr="00DC5E99" w:rsidRDefault="00DC5E99" w:rsidP="00DC5E99">
      <w:pPr>
        <w:spacing w:after="0" w:line="240" w:lineRule="auto"/>
        <w:ind w:left="360"/>
        <w:jc w:val="both"/>
        <w:rPr>
          <w:rFonts w:ascii="Myriad Pro Light" w:hAnsi="Myriad Pro Light" w:cs="Aharoni"/>
          <w:sz w:val="24"/>
          <w:szCs w:val="24"/>
          <w:lang w:val="en-GB"/>
        </w:rPr>
      </w:pPr>
      <w:r>
        <w:rPr>
          <w:rFonts w:ascii="Myriad Pro Light" w:hAnsi="Myriad Pro Light" w:cs="Aharoni"/>
          <w:sz w:val="24"/>
          <w:szCs w:val="24"/>
          <w:lang w:val="en-GB"/>
        </w:rPr>
        <w:t>I</w:t>
      </w:r>
      <w:r w:rsidR="00155222" w:rsidRPr="00DC5E99">
        <w:rPr>
          <w:rFonts w:ascii="Myriad Pro Light" w:hAnsi="Myriad Pro Light" w:cs="Aharoni"/>
          <w:sz w:val="24"/>
          <w:szCs w:val="24"/>
          <w:lang w:val="en-GB"/>
        </w:rPr>
        <w:t xml:space="preserve">n some sense, this technique almost works like the ‘data masking’ technique illustrated in the above example, with numeric values.  Pseudonymization is also referred to as coding. This technique consists in the replacement of identifying data with made up values. Pseudonyms can be irreversible, where the original values are properly disposed and the </w:t>
      </w:r>
      <w:r w:rsidRPr="00DC5E99">
        <w:rPr>
          <w:rFonts w:ascii="Myriad Pro Light" w:hAnsi="Myriad Pro Light" w:cs="Aharoni"/>
          <w:sz w:val="24"/>
          <w:szCs w:val="24"/>
          <w:lang w:val="en-GB"/>
        </w:rPr>
        <w:t>pseudonymization</w:t>
      </w:r>
      <w:r w:rsidR="00155222" w:rsidRPr="00DC5E99">
        <w:rPr>
          <w:rFonts w:ascii="Myriad Pro Light" w:hAnsi="Myriad Pro Light" w:cs="Aharoni"/>
          <w:sz w:val="24"/>
          <w:szCs w:val="24"/>
          <w:lang w:val="en-GB"/>
        </w:rPr>
        <w:t xml:space="preserve"> is done in a non-repeatable fashion, or reversible, where the original values are securely maintained and can be retrieved and linked back to the pseudonym, if the need arises.</w:t>
      </w:r>
    </w:p>
    <w:p w14:paraId="4B674BB2" w14:textId="77777777" w:rsidR="00155222" w:rsidRDefault="00155222" w:rsidP="00155222">
      <w:pPr>
        <w:pStyle w:val="Heading2"/>
        <w:spacing w:before="0" w:line="240" w:lineRule="auto"/>
        <w:jc w:val="both"/>
        <w:rPr>
          <w:rFonts w:ascii="Myriad Pro Light" w:eastAsiaTheme="minorHAnsi" w:hAnsi="Myriad Pro Light" w:cs="Aharoni"/>
          <w:b w:val="0"/>
          <w:bCs w:val="0"/>
          <w:color w:val="auto"/>
          <w:sz w:val="24"/>
          <w:szCs w:val="24"/>
          <w:lang w:val="en-GB"/>
        </w:rPr>
      </w:pPr>
    </w:p>
    <w:p w14:paraId="54CFC341" w14:textId="77777777" w:rsidR="00155222" w:rsidRPr="002F49ED" w:rsidRDefault="00155222" w:rsidP="00155222">
      <w:pPr>
        <w:pStyle w:val="Heading2"/>
        <w:spacing w:before="0" w:line="240" w:lineRule="auto"/>
        <w:ind w:left="720"/>
        <w:jc w:val="both"/>
        <w:rPr>
          <w:rFonts w:ascii="Myriad Pro Light" w:eastAsiaTheme="minorHAnsi" w:hAnsi="Myriad Pro Light" w:cs="Aharoni"/>
          <w:b w:val="0"/>
          <w:bCs w:val="0"/>
          <w:color w:val="auto"/>
          <w:sz w:val="24"/>
          <w:szCs w:val="24"/>
          <w:lang w:val="en-US"/>
        </w:rPr>
      </w:pPr>
      <w:r w:rsidRPr="002F49ED">
        <w:rPr>
          <w:rFonts w:ascii="Myriad Pro Light" w:eastAsiaTheme="minorHAnsi" w:hAnsi="Myriad Pro Light" w:cs="Aharoni"/>
          <w:b w:val="0"/>
          <w:bCs w:val="0"/>
          <w:color w:val="auto"/>
          <w:sz w:val="24"/>
          <w:szCs w:val="24"/>
          <w:lang w:val="en-GB"/>
        </w:rPr>
        <w:t>This technique is used when data values need to be uniquely distinguished and where no character or any other implied information of the original attribute shall be kept. Data Anonimization is achieved by replacing the respective attribute values with made up values (i.e. values that are not actual values). One way of achieving this is through pre-generated list of made up values, and then randomly selecting from this list to replace each of the original values. Note that the made up values should be unique, and should have no relationship to the original values (such that one can derive the original values from the pseudonyms).</w:t>
      </w:r>
      <w:r>
        <w:rPr>
          <w:rFonts w:ascii="Myriad Pro Light" w:eastAsiaTheme="minorHAnsi" w:hAnsi="Myriad Pro Light" w:cs="Aharoni"/>
          <w:b w:val="0"/>
          <w:bCs w:val="0"/>
          <w:color w:val="auto"/>
          <w:sz w:val="24"/>
          <w:szCs w:val="24"/>
          <w:lang w:val="en-GB"/>
        </w:rPr>
        <w:t xml:space="preserve"> An important point to note is that </w:t>
      </w:r>
      <w:r w:rsidRPr="002F49ED">
        <w:rPr>
          <w:rFonts w:ascii="Myriad Pro Light" w:eastAsiaTheme="minorHAnsi" w:hAnsi="Myriad Pro Light" w:cs="Aharoni"/>
          <w:b w:val="0"/>
          <w:bCs w:val="0"/>
          <w:color w:val="auto"/>
          <w:sz w:val="24"/>
          <w:szCs w:val="24"/>
          <w:lang w:val="en-GB"/>
        </w:rPr>
        <w:t xml:space="preserve">if encryption is used, the method of encryption (e.g. algorithm and key length) should be periodically reviewed to </w:t>
      </w:r>
      <w:r>
        <w:rPr>
          <w:rFonts w:ascii="Myriad Pro Light" w:eastAsiaTheme="minorHAnsi" w:hAnsi="Myriad Pro Light" w:cs="Aharoni"/>
          <w:b w:val="0"/>
          <w:bCs w:val="0"/>
          <w:color w:val="auto"/>
          <w:sz w:val="24"/>
          <w:szCs w:val="24"/>
          <w:lang w:val="en-GB"/>
        </w:rPr>
        <w:t xml:space="preserve">make </w:t>
      </w:r>
      <w:r w:rsidRPr="002F49ED">
        <w:rPr>
          <w:rFonts w:ascii="Myriad Pro Light" w:eastAsiaTheme="minorHAnsi" w:hAnsi="Myriad Pro Light" w:cs="Aharoni"/>
          <w:b w:val="0"/>
          <w:bCs w:val="0"/>
          <w:color w:val="auto"/>
          <w:sz w:val="24"/>
          <w:szCs w:val="24"/>
          <w:lang w:val="en-GB"/>
        </w:rPr>
        <w:t>sure that it is recognized</w:t>
      </w:r>
      <w:r>
        <w:rPr>
          <w:rFonts w:ascii="Myriad Pro Light" w:eastAsiaTheme="minorHAnsi" w:hAnsi="Myriad Pro Light" w:cs="Aharoni"/>
          <w:b w:val="0"/>
          <w:bCs w:val="0"/>
          <w:color w:val="auto"/>
          <w:sz w:val="24"/>
          <w:szCs w:val="24"/>
          <w:lang w:val="en-GB"/>
        </w:rPr>
        <w:t xml:space="preserve"> by the healthcare i</w:t>
      </w:r>
      <w:r w:rsidRPr="002F49ED">
        <w:rPr>
          <w:rFonts w:ascii="Myriad Pro Light" w:eastAsiaTheme="minorHAnsi" w:hAnsi="Myriad Pro Light" w:cs="Aharoni"/>
          <w:b w:val="0"/>
          <w:bCs w:val="0"/>
          <w:color w:val="auto"/>
          <w:sz w:val="24"/>
          <w:szCs w:val="24"/>
          <w:lang w:val="en-GB"/>
        </w:rPr>
        <w:t>ndustry as relevant and secure.</w:t>
      </w:r>
    </w:p>
    <w:p w14:paraId="41827B6A" w14:textId="77777777" w:rsidR="00155222" w:rsidRDefault="00155222" w:rsidP="00155222">
      <w:pPr>
        <w:pStyle w:val="Heading2"/>
        <w:ind w:left="720"/>
        <w:jc w:val="both"/>
        <w:rPr>
          <w:rFonts w:ascii="Myriad Pro Light" w:eastAsiaTheme="minorHAnsi" w:hAnsi="Myriad Pro Light" w:cs="Aharoni"/>
          <w:b w:val="0"/>
          <w:bCs w:val="0"/>
          <w:color w:val="auto"/>
          <w:sz w:val="24"/>
          <w:szCs w:val="24"/>
          <w:lang w:val="en-GB"/>
        </w:rPr>
      </w:pPr>
      <w:r w:rsidRPr="002F49ED">
        <w:rPr>
          <w:rFonts w:ascii="Myriad Pro Light" w:eastAsiaTheme="minorHAnsi" w:hAnsi="Myriad Pro Light" w:cs="Aharoni"/>
          <w:b w:val="0"/>
          <w:bCs w:val="0"/>
          <w:color w:val="auto"/>
          <w:sz w:val="24"/>
          <w:szCs w:val="24"/>
          <w:lang w:val="en-GB"/>
        </w:rPr>
        <w:t xml:space="preserve">Here is an example to illustrate the application of pseudonymization to the names of persons who applied and obtained registration medical practice, and some information about these persons. In this example, instead of the attribute being suppressed, the names were replaced with pseudonyms, because the </w:t>
      </w:r>
      <w:r>
        <w:rPr>
          <w:rFonts w:ascii="Myriad Pro Light" w:eastAsiaTheme="minorHAnsi" w:hAnsi="Myriad Pro Light" w:cs="Aharoni"/>
          <w:b w:val="0"/>
          <w:bCs w:val="0"/>
          <w:color w:val="auto"/>
          <w:sz w:val="24"/>
          <w:szCs w:val="24"/>
          <w:lang w:val="en-GB"/>
        </w:rPr>
        <w:t xml:space="preserve">certain healthcare </w:t>
      </w:r>
      <w:r w:rsidRPr="002F49ED">
        <w:rPr>
          <w:rFonts w:ascii="Myriad Pro Light" w:eastAsiaTheme="minorHAnsi" w:hAnsi="Myriad Pro Light" w:cs="Aharoni"/>
          <w:b w:val="0"/>
          <w:bCs w:val="0"/>
          <w:color w:val="auto"/>
          <w:sz w:val="24"/>
          <w:szCs w:val="24"/>
          <w:lang w:val="en-GB"/>
        </w:rPr>
        <w:t>organization wanted to be able to reverse the pseudonymization if necessary.</w:t>
      </w:r>
    </w:p>
    <w:p w14:paraId="45C57370" w14:textId="77777777" w:rsidR="00155222" w:rsidRDefault="00155222" w:rsidP="00155222">
      <w:pPr>
        <w:spacing w:after="0" w:line="240" w:lineRule="auto"/>
        <w:rPr>
          <w:lang w:val="en-GB"/>
        </w:rPr>
      </w:pPr>
    </w:p>
    <w:p w14:paraId="42EA7909" w14:textId="77777777" w:rsidR="00155222" w:rsidRDefault="00155222" w:rsidP="00155222">
      <w:pPr>
        <w:rPr>
          <w:lang w:val="en-GB"/>
        </w:rPr>
      </w:pPr>
      <w:r>
        <w:rPr>
          <w:lang w:val="en-GB"/>
        </w:rPr>
        <w:tab/>
      </w:r>
      <w:r w:rsidRPr="002F49ED">
        <w:rPr>
          <w:rFonts w:ascii="Myriad Pro Light" w:hAnsi="Myriad Pro Light" w:cs="Aharoni"/>
          <w:sz w:val="24"/>
          <w:szCs w:val="24"/>
          <w:lang w:val="en-GB"/>
        </w:rPr>
        <w:t xml:space="preserve">The dataset </w:t>
      </w:r>
      <w:r w:rsidRPr="006B08CA">
        <w:rPr>
          <w:rFonts w:ascii="Myriad Pro Light" w:hAnsi="Myriad Pro Light" w:cs="Aharoni"/>
          <w:i/>
          <w:sz w:val="24"/>
          <w:szCs w:val="24"/>
          <w:lang w:val="en-GB"/>
        </w:rPr>
        <w:t>before</w:t>
      </w:r>
      <w:r w:rsidRPr="002F49ED">
        <w:rPr>
          <w:rFonts w:ascii="Myriad Pro Light" w:hAnsi="Myriad Pro Light" w:cs="Aharoni"/>
          <w:sz w:val="24"/>
          <w:szCs w:val="24"/>
          <w:lang w:val="en-GB"/>
        </w:rPr>
        <w:t xml:space="preserve"> Anonimization:</w:t>
      </w:r>
    </w:p>
    <w:tbl>
      <w:tblPr>
        <w:tblStyle w:val="TableGrid"/>
        <w:tblW w:w="0" w:type="auto"/>
        <w:jc w:val="center"/>
        <w:tblLook w:val="04A0" w:firstRow="1" w:lastRow="0" w:firstColumn="1" w:lastColumn="0" w:noHBand="0" w:noVBand="1"/>
      </w:tblPr>
      <w:tblGrid>
        <w:gridCol w:w="2232"/>
        <w:gridCol w:w="2286"/>
        <w:gridCol w:w="2286"/>
      </w:tblGrid>
      <w:tr w:rsidR="00155222" w:rsidRPr="000F490F" w14:paraId="0A97EC60" w14:textId="77777777" w:rsidTr="004B53F6">
        <w:trPr>
          <w:jc w:val="center"/>
        </w:trPr>
        <w:tc>
          <w:tcPr>
            <w:tcW w:w="2232" w:type="dxa"/>
          </w:tcPr>
          <w:p w14:paraId="383236F2" w14:textId="77777777" w:rsidR="00155222" w:rsidRPr="00944732" w:rsidRDefault="00155222" w:rsidP="004B53F6">
            <w:pPr>
              <w:jc w:val="center"/>
              <w:rPr>
                <w:b/>
                <w:lang w:val="en-GB"/>
              </w:rPr>
            </w:pPr>
            <w:r>
              <w:rPr>
                <w:b/>
                <w:lang w:val="en-GB"/>
              </w:rPr>
              <w:t>Medical Professional Name</w:t>
            </w:r>
          </w:p>
        </w:tc>
        <w:tc>
          <w:tcPr>
            <w:tcW w:w="2286" w:type="dxa"/>
          </w:tcPr>
          <w:p w14:paraId="7972B23C" w14:textId="77777777" w:rsidR="00155222" w:rsidRPr="00944732" w:rsidRDefault="00155222" w:rsidP="004B53F6">
            <w:pPr>
              <w:jc w:val="center"/>
              <w:rPr>
                <w:b/>
                <w:lang w:val="en-GB"/>
              </w:rPr>
            </w:pPr>
            <w:r>
              <w:rPr>
                <w:b/>
                <w:lang w:val="en-GB"/>
              </w:rPr>
              <w:t>Grade Obtained in Qualifying Test</w:t>
            </w:r>
          </w:p>
        </w:tc>
        <w:tc>
          <w:tcPr>
            <w:tcW w:w="2286" w:type="dxa"/>
          </w:tcPr>
          <w:p w14:paraId="402C9D36" w14:textId="77777777" w:rsidR="00155222" w:rsidRPr="002F49ED" w:rsidRDefault="00155222" w:rsidP="004B53F6">
            <w:pPr>
              <w:jc w:val="center"/>
              <w:rPr>
                <w:b/>
                <w:lang w:val="en-US"/>
              </w:rPr>
            </w:pPr>
            <w:r w:rsidRPr="002F49ED">
              <w:rPr>
                <w:b/>
                <w:lang w:val="en-GB"/>
              </w:rPr>
              <w:t>Hours of Medical Practice Before Taking the Qualifying Test</w:t>
            </w:r>
          </w:p>
        </w:tc>
      </w:tr>
      <w:tr w:rsidR="00155222" w14:paraId="0F2EBD59" w14:textId="77777777" w:rsidTr="004B53F6">
        <w:trPr>
          <w:trHeight w:val="188"/>
          <w:jc w:val="center"/>
        </w:trPr>
        <w:tc>
          <w:tcPr>
            <w:tcW w:w="2232" w:type="dxa"/>
          </w:tcPr>
          <w:p w14:paraId="0153C47E" w14:textId="77777777" w:rsidR="00155222" w:rsidRDefault="00155222" w:rsidP="004B53F6">
            <w:r w:rsidRPr="00C463A4">
              <w:t>J</w:t>
            </w:r>
            <w:r>
              <w:t>oshi</w:t>
            </w:r>
            <w:r w:rsidRPr="00C463A4">
              <w:t xml:space="preserve"> P</w:t>
            </w:r>
            <w:r>
              <w:t>arag</w:t>
            </w:r>
          </w:p>
        </w:tc>
        <w:tc>
          <w:tcPr>
            <w:tcW w:w="2286" w:type="dxa"/>
          </w:tcPr>
          <w:p w14:paraId="05A5D04C" w14:textId="77777777" w:rsidR="00155222" w:rsidRDefault="00155222" w:rsidP="004B53F6">
            <w:pPr>
              <w:jc w:val="center"/>
            </w:pPr>
            <w:r w:rsidRPr="00C463A4">
              <w:t>A</w:t>
            </w:r>
          </w:p>
        </w:tc>
        <w:tc>
          <w:tcPr>
            <w:tcW w:w="2286" w:type="dxa"/>
          </w:tcPr>
          <w:p w14:paraId="4534A1C4" w14:textId="77777777" w:rsidR="00155222" w:rsidRDefault="00155222" w:rsidP="004B53F6">
            <w:pPr>
              <w:jc w:val="center"/>
            </w:pPr>
            <w:r w:rsidRPr="00C463A4">
              <w:t>20</w:t>
            </w:r>
            <w:r>
              <w:t>0</w:t>
            </w:r>
          </w:p>
        </w:tc>
      </w:tr>
      <w:tr w:rsidR="00155222" w14:paraId="7E752CC1" w14:textId="77777777" w:rsidTr="004B53F6">
        <w:trPr>
          <w:jc w:val="center"/>
        </w:trPr>
        <w:tc>
          <w:tcPr>
            <w:tcW w:w="2232" w:type="dxa"/>
          </w:tcPr>
          <w:p w14:paraId="0F22AB18" w14:textId="77777777" w:rsidR="00155222" w:rsidRDefault="00155222" w:rsidP="004B53F6">
            <w:r>
              <w:t>Zambre Patangrao</w:t>
            </w:r>
          </w:p>
        </w:tc>
        <w:tc>
          <w:tcPr>
            <w:tcW w:w="2286" w:type="dxa"/>
          </w:tcPr>
          <w:p w14:paraId="400A6E31" w14:textId="77777777" w:rsidR="00155222" w:rsidRDefault="00155222" w:rsidP="004B53F6">
            <w:pPr>
              <w:jc w:val="center"/>
            </w:pPr>
            <w:r w:rsidRPr="00E91795">
              <w:t>B</w:t>
            </w:r>
          </w:p>
        </w:tc>
        <w:tc>
          <w:tcPr>
            <w:tcW w:w="2286" w:type="dxa"/>
          </w:tcPr>
          <w:p w14:paraId="6B3229A9" w14:textId="77777777" w:rsidR="00155222" w:rsidRDefault="00155222" w:rsidP="004B53F6">
            <w:pPr>
              <w:jc w:val="center"/>
            </w:pPr>
            <w:r w:rsidRPr="00E91795">
              <w:t>26</w:t>
            </w:r>
            <w:r>
              <w:t>0</w:t>
            </w:r>
          </w:p>
        </w:tc>
      </w:tr>
      <w:tr w:rsidR="00155222" w14:paraId="19BDC046" w14:textId="77777777" w:rsidTr="004B53F6">
        <w:trPr>
          <w:jc w:val="center"/>
        </w:trPr>
        <w:tc>
          <w:tcPr>
            <w:tcW w:w="2232" w:type="dxa"/>
          </w:tcPr>
          <w:p w14:paraId="7042EBC2" w14:textId="77777777" w:rsidR="00155222" w:rsidRDefault="00155222" w:rsidP="004B53F6">
            <w:r w:rsidRPr="00CC3B80">
              <w:t>E</w:t>
            </w:r>
            <w:r>
              <w:t>dward D’Souza</w:t>
            </w:r>
          </w:p>
        </w:tc>
        <w:tc>
          <w:tcPr>
            <w:tcW w:w="2286" w:type="dxa"/>
          </w:tcPr>
          <w:p w14:paraId="525B7739" w14:textId="77777777" w:rsidR="00155222" w:rsidRDefault="00155222" w:rsidP="004B53F6">
            <w:pPr>
              <w:jc w:val="center"/>
            </w:pPr>
            <w:r w:rsidRPr="00CC3B80">
              <w:t>C</w:t>
            </w:r>
          </w:p>
        </w:tc>
        <w:tc>
          <w:tcPr>
            <w:tcW w:w="2286" w:type="dxa"/>
          </w:tcPr>
          <w:p w14:paraId="19F9A864" w14:textId="77777777" w:rsidR="00155222" w:rsidRDefault="00155222" w:rsidP="004B53F6">
            <w:pPr>
              <w:jc w:val="center"/>
            </w:pPr>
            <w:r w:rsidRPr="00CC3B80">
              <w:t>30</w:t>
            </w:r>
            <w:r>
              <w:t>0</w:t>
            </w:r>
          </w:p>
        </w:tc>
      </w:tr>
      <w:tr w:rsidR="00155222" w14:paraId="16EA50A7" w14:textId="77777777" w:rsidTr="004B53F6">
        <w:trPr>
          <w:jc w:val="center"/>
        </w:trPr>
        <w:tc>
          <w:tcPr>
            <w:tcW w:w="2232" w:type="dxa"/>
          </w:tcPr>
          <w:p w14:paraId="1F85FCE5" w14:textId="77777777" w:rsidR="00155222" w:rsidRDefault="00155222" w:rsidP="004B53F6">
            <w:r w:rsidRPr="00C044D9">
              <w:t>L</w:t>
            </w:r>
            <w:r>
              <w:t xml:space="preserve">onkar </w:t>
            </w:r>
            <w:r w:rsidRPr="00C044D9">
              <w:t>Mo</w:t>
            </w:r>
            <w:r>
              <w:t xml:space="preserve">nika </w:t>
            </w:r>
          </w:p>
        </w:tc>
        <w:tc>
          <w:tcPr>
            <w:tcW w:w="2286" w:type="dxa"/>
          </w:tcPr>
          <w:p w14:paraId="7243B142" w14:textId="77777777" w:rsidR="00155222" w:rsidRDefault="00155222" w:rsidP="004B53F6">
            <w:pPr>
              <w:jc w:val="center"/>
            </w:pPr>
            <w:r w:rsidRPr="00C044D9">
              <w:t>D</w:t>
            </w:r>
          </w:p>
        </w:tc>
        <w:tc>
          <w:tcPr>
            <w:tcW w:w="2286" w:type="dxa"/>
          </w:tcPr>
          <w:p w14:paraId="29F4298A" w14:textId="77777777" w:rsidR="00155222" w:rsidRDefault="00155222" w:rsidP="004B53F6">
            <w:pPr>
              <w:jc w:val="center"/>
            </w:pPr>
            <w:r w:rsidRPr="00C044D9">
              <w:t>29</w:t>
            </w:r>
            <w:r>
              <w:t>0</w:t>
            </w:r>
          </w:p>
        </w:tc>
      </w:tr>
      <w:tr w:rsidR="00155222" w14:paraId="51B17380" w14:textId="77777777" w:rsidTr="004B53F6">
        <w:trPr>
          <w:jc w:val="center"/>
        </w:trPr>
        <w:tc>
          <w:tcPr>
            <w:tcW w:w="2232" w:type="dxa"/>
          </w:tcPr>
          <w:p w14:paraId="3624CF04" w14:textId="77777777" w:rsidR="00155222" w:rsidRDefault="00155222" w:rsidP="004B53F6">
            <w:r w:rsidRPr="003525E7">
              <w:t>J</w:t>
            </w:r>
            <w:r>
              <w:t>o</w:t>
            </w:r>
            <w:r w:rsidRPr="003525E7">
              <w:t xml:space="preserve">slyn </w:t>
            </w:r>
            <w:r>
              <w:t xml:space="preserve">Pareira </w:t>
            </w:r>
          </w:p>
        </w:tc>
        <w:tc>
          <w:tcPr>
            <w:tcW w:w="2286" w:type="dxa"/>
          </w:tcPr>
          <w:p w14:paraId="3D2696B5" w14:textId="77777777" w:rsidR="00155222" w:rsidRDefault="00155222" w:rsidP="004B53F6">
            <w:pPr>
              <w:jc w:val="center"/>
            </w:pPr>
            <w:r w:rsidRPr="003525E7">
              <w:t>B</w:t>
            </w:r>
          </w:p>
        </w:tc>
        <w:tc>
          <w:tcPr>
            <w:tcW w:w="2286" w:type="dxa"/>
          </w:tcPr>
          <w:p w14:paraId="0C7077D2" w14:textId="77777777" w:rsidR="00155222" w:rsidRDefault="00155222" w:rsidP="004B53F6">
            <w:pPr>
              <w:jc w:val="center"/>
            </w:pPr>
            <w:r w:rsidRPr="003525E7">
              <w:t>32</w:t>
            </w:r>
            <w:r>
              <w:t>0</w:t>
            </w:r>
          </w:p>
        </w:tc>
      </w:tr>
      <w:tr w:rsidR="00155222" w14:paraId="33D11572" w14:textId="77777777" w:rsidTr="004B53F6">
        <w:trPr>
          <w:jc w:val="center"/>
        </w:trPr>
        <w:tc>
          <w:tcPr>
            <w:tcW w:w="2232" w:type="dxa"/>
          </w:tcPr>
          <w:p w14:paraId="1FA8E8E4" w14:textId="77777777" w:rsidR="00155222" w:rsidRPr="006B08CA" w:rsidRDefault="00155222" w:rsidP="004B53F6">
            <w:pPr>
              <w:rPr>
                <w:lang w:val="en-US"/>
              </w:rPr>
            </w:pPr>
            <w:r w:rsidRPr="006B08CA">
              <w:rPr>
                <w:lang w:val="en-US"/>
              </w:rPr>
              <w:t>Chandekar  S</w:t>
            </w:r>
            <w:r>
              <w:rPr>
                <w:lang w:val="en-US"/>
              </w:rPr>
              <w:t>hahane</w:t>
            </w:r>
          </w:p>
        </w:tc>
        <w:tc>
          <w:tcPr>
            <w:tcW w:w="2286" w:type="dxa"/>
          </w:tcPr>
          <w:p w14:paraId="2DFB422E" w14:textId="77777777" w:rsidR="00155222" w:rsidRDefault="00155222" w:rsidP="004B53F6">
            <w:pPr>
              <w:jc w:val="center"/>
            </w:pPr>
            <w:r w:rsidRPr="00D0534E">
              <w:t>A</w:t>
            </w:r>
          </w:p>
        </w:tc>
        <w:tc>
          <w:tcPr>
            <w:tcW w:w="2286" w:type="dxa"/>
          </w:tcPr>
          <w:p w14:paraId="1B269FE7" w14:textId="77777777" w:rsidR="00155222" w:rsidRDefault="00155222" w:rsidP="004B53F6">
            <w:pPr>
              <w:jc w:val="center"/>
            </w:pPr>
            <w:r w:rsidRPr="00D0534E">
              <w:t>25</w:t>
            </w:r>
            <w:r>
              <w:t>0</w:t>
            </w:r>
          </w:p>
        </w:tc>
      </w:tr>
    </w:tbl>
    <w:p w14:paraId="7730768D" w14:textId="77777777" w:rsidR="00155222" w:rsidRDefault="00155222" w:rsidP="00155222">
      <w:pPr>
        <w:rPr>
          <w:lang w:val="en-GB"/>
        </w:rPr>
      </w:pPr>
    </w:p>
    <w:p w14:paraId="1940EBA6" w14:textId="77777777" w:rsidR="00155222" w:rsidRDefault="00155222" w:rsidP="00155222">
      <w:pPr>
        <w:rPr>
          <w:rFonts w:ascii="Myriad Pro Light" w:hAnsi="Myriad Pro Light" w:cs="Aharoni"/>
          <w:sz w:val="24"/>
          <w:szCs w:val="24"/>
          <w:lang w:val="en-GB"/>
        </w:rPr>
      </w:pPr>
      <w:r w:rsidRPr="002F49ED">
        <w:rPr>
          <w:rFonts w:ascii="Myriad Pro Light" w:hAnsi="Myriad Pro Light" w:cs="Aharoni"/>
          <w:sz w:val="24"/>
          <w:szCs w:val="24"/>
          <w:lang w:val="en-GB"/>
        </w:rPr>
        <w:t xml:space="preserve">The dataset </w:t>
      </w:r>
      <w:r w:rsidRPr="006B08CA">
        <w:rPr>
          <w:rFonts w:ascii="Myriad Pro Light" w:hAnsi="Myriad Pro Light" w:cs="Aharoni"/>
          <w:i/>
          <w:sz w:val="24"/>
          <w:szCs w:val="24"/>
          <w:lang w:val="en-GB"/>
        </w:rPr>
        <w:t>after</w:t>
      </w:r>
      <w:r>
        <w:rPr>
          <w:rFonts w:ascii="Myriad Pro Light" w:hAnsi="Myriad Pro Light" w:cs="Aharoni"/>
          <w:sz w:val="24"/>
          <w:szCs w:val="24"/>
          <w:lang w:val="en-GB"/>
        </w:rPr>
        <w:t xml:space="preserve"> </w:t>
      </w:r>
      <w:r w:rsidRPr="002F49ED">
        <w:rPr>
          <w:rFonts w:ascii="Myriad Pro Light" w:hAnsi="Myriad Pro Light" w:cs="Aharoni"/>
          <w:sz w:val="24"/>
          <w:szCs w:val="24"/>
          <w:lang w:val="en-GB"/>
        </w:rPr>
        <w:t>Anonimization:</w:t>
      </w:r>
    </w:p>
    <w:tbl>
      <w:tblPr>
        <w:tblStyle w:val="TableGrid"/>
        <w:tblW w:w="0" w:type="auto"/>
        <w:jc w:val="center"/>
        <w:tblLook w:val="04A0" w:firstRow="1" w:lastRow="0" w:firstColumn="1" w:lastColumn="0" w:noHBand="0" w:noVBand="1"/>
      </w:tblPr>
      <w:tblGrid>
        <w:gridCol w:w="2232"/>
        <w:gridCol w:w="2286"/>
        <w:gridCol w:w="2286"/>
      </w:tblGrid>
      <w:tr w:rsidR="00155222" w:rsidRPr="000F490F" w14:paraId="6EB7E879" w14:textId="77777777" w:rsidTr="004B53F6">
        <w:trPr>
          <w:jc w:val="center"/>
        </w:trPr>
        <w:tc>
          <w:tcPr>
            <w:tcW w:w="2232" w:type="dxa"/>
            <w:shd w:val="clear" w:color="auto" w:fill="969696"/>
          </w:tcPr>
          <w:p w14:paraId="6A9CEC7C" w14:textId="77777777" w:rsidR="00155222" w:rsidRPr="00944732" w:rsidRDefault="00155222" w:rsidP="004B53F6">
            <w:pPr>
              <w:jc w:val="center"/>
              <w:rPr>
                <w:b/>
                <w:lang w:val="en-GB"/>
              </w:rPr>
            </w:pPr>
            <w:r>
              <w:rPr>
                <w:b/>
                <w:lang w:val="en-GB"/>
              </w:rPr>
              <w:t>Medical Professional Name</w:t>
            </w:r>
          </w:p>
        </w:tc>
        <w:tc>
          <w:tcPr>
            <w:tcW w:w="2286" w:type="dxa"/>
          </w:tcPr>
          <w:p w14:paraId="21293F32" w14:textId="77777777" w:rsidR="00155222" w:rsidRPr="00944732" w:rsidRDefault="00155222" w:rsidP="004B53F6">
            <w:pPr>
              <w:jc w:val="center"/>
              <w:rPr>
                <w:b/>
                <w:lang w:val="en-GB"/>
              </w:rPr>
            </w:pPr>
            <w:r>
              <w:rPr>
                <w:b/>
                <w:lang w:val="en-GB"/>
              </w:rPr>
              <w:t>Grade Obtained in Qualifying Test</w:t>
            </w:r>
          </w:p>
        </w:tc>
        <w:tc>
          <w:tcPr>
            <w:tcW w:w="2286" w:type="dxa"/>
          </w:tcPr>
          <w:p w14:paraId="466A1517" w14:textId="77777777" w:rsidR="00155222" w:rsidRPr="002F49ED" w:rsidRDefault="00155222" w:rsidP="004B53F6">
            <w:pPr>
              <w:jc w:val="center"/>
              <w:rPr>
                <w:b/>
                <w:lang w:val="en-US"/>
              </w:rPr>
            </w:pPr>
            <w:r w:rsidRPr="002F49ED">
              <w:rPr>
                <w:b/>
                <w:lang w:val="en-GB"/>
              </w:rPr>
              <w:t>Hours of Medical Practice Before Taking the Qualifying Test</w:t>
            </w:r>
          </w:p>
        </w:tc>
      </w:tr>
      <w:tr w:rsidR="00155222" w14:paraId="40DD7C2A" w14:textId="77777777" w:rsidTr="004B53F6">
        <w:trPr>
          <w:trHeight w:val="188"/>
          <w:jc w:val="center"/>
        </w:trPr>
        <w:tc>
          <w:tcPr>
            <w:tcW w:w="2232" w:type="dxa"/>
            <w:shd w:val="clear" w:color="auto" w:fill="969696"/>
          </w:tcPr>
          <w:p w14:paraId="205E50FC" w14:textId="77777777" w:rsidR="00155222" w:rsidRDefault="00155222" w:rsidP="004B53F6">
            <w:r w:rsidRPr="006B08CA">
              <w:t>416765</w:t>
            </w:r>
          </w:p>
        </w:tc>
        <w:tc>
          <w:tcPr>
            <w:tcW w:w="2286" w:type="dxa"/>
          </w:tcPr>
          <w:p w14:paraId="5D55A418" w14:textId="77777777" w:rsidR="00155222" w:rsidRDefault="00155222" w:rsidP="004B53F6">
            <w:pPr>
              <w:jc w:val="center"/>
            </w:pPr>
            <w:r w:rsidRPr="00C463A4">
              <w:t>A</w:t>
            </w:r>
          </w:p>
        </w:tc>
        <w:tc>
          <w:tcPr>
            <w:tcW w:w="2286" w:type="dxa"/>
          </w:tcPr>
          <w:p w14:paraId="398510AC" w14:textId="77777777" w:rsidR="00155222" w:rsidRDefault="00155222" w:rsidP="004B53F6">
            <w:pPr>
              <w:jc w:val="center"/>
            </w:pPr>
            <w:r w:rsidRPr="00C463A4">
              <w:t>20</w:t>
            </w:r>
            <w:r>
              <w:t>0</w:t>
            </w:r>
          </w:p>
        </w:tc>
      </w:tr>
      <w:tr w:rsidR="00155222" w14:paraId="407353C3" w14:textId="77777777" w:rsidTr="004B53F6">
        <w:trPr>
          <w:jc w:val="center"/>
        </w:trPr>
        <w:tc>
          <w:tcPr>
            <w:tcW w:w="2232" w:type="dxa"/>
            <w:shd w:val="clear" w:color="auto" w:fill="969696"/>
          </w:tcPr>
          <w:p w14:paraId="0BF11D65" w14:textId="77777777" w:rsidR="00155222" w:rsidRDefault="00155222" w:rsidP="004B53F6">
            <w:r w:rsidRPr="006B08CA">
              <w:t>562396</w:t>
            </w:r>
          </w:p>
        </w:tc>
        <w:tc>
          <w:tcPr>
            <w:tcW w:w="2286" w:type="dxa"/>
          </w:tcPr>
          <w:p w14:paraId="3C015FC4" w14:textId="77777777" w:rsidR="00155222" w:rsidRDefault="00155222" w:rsidP="004B53F6">
            <w:pPr>
              <w:jc w:val="center"/>
            </w:pPr>
            <w:r w:rsidRPr="00E91795">
              <w:t>B</w:t>
            </w:r>
          </w:p>
        </w:tc>
        <w:tc>
          <w:tcPr>
            <w:tcW w:w="2286" w:type="dxa"/>
          </w:tcPr>
          <w:p w14:paraId="1BC3C543" w14:textId="77777777" w:rsidR="00155222" w:rsidRDefault="00155222" w:rsidP="004B53F6">
            <w:pPr>
              <w:jc w:val="center"/>
            </w:pPr>
            <w:r w:rsidRPr="00E91795">
              <w:t>26</w:t>
            </w:r>
            <w:r>
              <w:t>0</w:t>
            </w:r>
          </w:p>
        </w:tc>
      </w:tr>
      <w:tr w:rsidR="00155222" w14:paraId="334544AE" w14:textId="77777777" w:rsidTr="004B53F6">
        <w:trPr>
          <w:jc w:val="center"/>
        </w:trPr>
        <w:tc>
          <w:tcPr>
            <w:tcW w:w="2232" w:type="dxa"/>
            <w:shd w:val="clear" w:color="auto" w:fill="969696"/>
          </w:tcPr>
          <w:p w14:paraId="23613110" w14:textId="77777777" w:rsidR="00155222" w:rsidRDefault="00155222" w:rsidP="004B53F6">
            <w:r w:rsidRPr="006B08CA">
              <w:t>964825</w:t>
            </w:r>
          </w:p>
        </w:tc>
        <w:tc>
          <w:tcPr>
            <w:tcW w:w="2286" w:type="dxa"/>
          </w:tcPr>
          <w:p w14:paraId="62A408C1" w14:textId="77777777" w:rsidR="00155222" w:rsidRDefault="00155222" w:rsidP="004B53F6">
            <w:pPr>
              <w:jc w:val="center"/>
            </w:pPr>
            <w:r w:rsidRPr="00CC3B80">
              <w:t>C</w:t>
            </w:r>
          </w:p>
        </w:tc>
        <w:tc>
          <w:tcPr>
            <w:tcW w:w="2286" w:type="dxa"/>
          </w:tcPr>
          <w:p w14:paraId="49F0BB11" w14:textId="77777777" w:rsidR="00155222" w:rsidRDefault="00155222" w:rsidP="004B53F6">
            <w:pPr>
              <w:jc w:val="center"/>
            </w:pPr>
            <w:r w:rsidRPr="00CC3B80">
              <w:t>30</w:t>
            </w:r>
            <w:r>
              <w:t>0</w:t>
            </w:r>
          </w:p>
        </w:tc>
      </w:tr>
      <w:tr w:rsidR="00155222" w14:paraId="3EABEC86" w14:textId="77777777" w:rsidTr="004B53F6">
        <w:trPr>
          <w:jc w:val="center"/>
        </w:trPr>
        <w:tc>
          <w:tcPr>
            <w:tcW w:w="2232" w:type="dxa"/>
            <w:shd w:val="clear" w:color="auto" w:fill="969696"/>
          </w:tcPr>
          <w:p w14:paraId="0368A852" w14:textId="77777777" w:rsidR="00155222" w:rsidRDefault="00155222" w:rsidP="004B53F6">
            <w:r w:rsidRPr="006B08CA">
              <w:t>873892</w:t>
            </w:r>
          </w:p>
        </w:tc>
        <w:tc>
          <w:tcPr>
            <w:tcW w:w="2286" w:type="dxa"/>
          </w:tcPr>
          <w:p w14:paraId="610E14D9" w14:textId="77777777" w:rsidR="00155222" w:rsidRDefault="00155222" w:rsidP="004B53F6">
            <w:pPr>
              <w:jc w:val="center"/>
            </w:pPr>
            <w:r w:rsidRPr="00C044D9">
              <w:t>D</w:t>
            </w:r>
          </w:p>
        </w:tc>
        <w:tc>
          <w:tcPr>
            <w:tcW w:w="2286" w:type="dxa"/>
          </w:tcPr>
          <w:p w14:paraId="7442B879" w14:textId="77777777" w:rsidR="00155222" w:rsidRDefault="00155222" w:rsidP="004B53F6">
            <w:pPr>
              <w:jc w:val="center"/>
            </w:pPr>
            <w:r w:rsidRPr="00C044D9">
              <w:t>29</w:t>
            </w:r>
            <w:r>
              <w:t>0</w:t>
            </w:r>
          </w:p>
        </w:tc>
      </w:tr>
      <w:tr w:rsidR="00155222" w14:paraId="7AF53C36" w14:textId="77777777" w:rsidTr="004B53F6">
        <w:trPr>
          <w:jc w:val="center"/>
        </w:trPr>
        <w:tc>
          <w:tcPr>
            <w:tcW w:w="2232" w:type="dxa"/>
            <w:shd w:val="clear" w:color="auto" w:fill="969696"/>
          </w:tcPr>
          <w:p w14:paraId="649DA02D" w14:textId="77777777" w:rsidR="00155222" w:rsidRDefault="00155222" w:rsidP="004B53F6">
            <w:r w:rsidRPr="006B08CA">
              <w:t>239976</w:t>
            </w:r>
          </w:p>
        </w:tc>
        <w:tc>
          <w:tcPr>
            <w:tcW w:w="2286" w:type="dxa"/>
          </w:tcPr>
          <w:p w14:paraId="0E16D3D7" w14:textId="77777777" w:rsidR="00155222" w:rsidRDefault="00155222" w:rsidP="004B53F6">
            <w:pPr>
              <w:jc w:val="center"/>
            </w:pPr>
            <w:r w:rsidRPr="003525E7">
              <w:t>B</w:t>
            </w:r>
          </w:p>
        </w:tc>
        <w:tc>
          <w:tcPr>
            <w:tcW w:w="2286" w:type="dxa"/>
          </w:tcPr>
          <w:p w14:paraId="1CC98B64" w14:textId="77777777" w:rsidR="00155222" w:rsidRDefault="00155222" w:rsidP="004B53F6">
            <w:pPr>
              <w:jc w:val="center"/>
            </w:pPr>
            <w:r w:rsidRPr="003525E7">
              <w:t>32</w:t>
            </w:r>
            <w:r>
              <w:t>0</w:t>
            </w:r>
          </w:p>
        </w:tc>
      </w:tr>
      <w:tr w:rsidR="00155222" w14:paraId="49D167D1" w14:textId="77777777" w:rsidTr="004B53F6">
        <w:trPr>
          <w:jc w:val="center"/>
        </w:trPr>
        <w:tc>
          <w:tcPr>
            <w:tcW w:w="2232" w:type="dxa"/>
            <w:shd w:val="clear" w:color="auto" w:fill="969696"/>
          </w:tcPr>
          <w:p w14:paraId="2D13EF5C" w14:textId="77777777" w:rsidR="00155222" w:rsidRPr="006B08CA" w:rsidRDefault="00155222" w:rsidP="004B53F6">
            <w:pPr>
              <w:rPr>
                <w:lang w:val="en-US"/>
              </w:rPr>
            </w:pPr>
            <w:r w:rsidRPr="006B08CA">
              <w:rPr>
                <w:lang w:val="en-US"/>
              </w:rPr>
              <w:t>943145</w:t>
            </w:r>
          </w:p>
        </w:tc>
        <w:tc>
          <w:tcPr>
            <w:tcW w:w="2286" w:type="dxa"/>
          </w:tcPr>
          <w:p w14:paraId="70D26D1E" w14:textId="77777777" w:rsidR="00155222" w:rsidRDefault="00155222" w:rsidP="004B53F6">
            <w:pPr>
              <w:jc w:val="center"/>
            </w:pPr>
            <w:r w:rsidRPr="00D0534E">
              <w:t>A</w:t>
            </w:r>
          </w:p>
        </w:tc>
        <w:tc>
          <w:tcPr>
            <w:tcW w:w="2286" w:type="dxa"/>
          </w:tcPr>
          <w:p w14:paraId="53B109CA" w14:textId="77777777" w:rsidR="00155222" w:rsidRDefault="00155222" w:rsidP="004B53F6">
            <w:pPr>
              <w:jc w:val="center"/>
            </w:pPr>
            <w:r w:rsidRPr="00D0534E">
              <w:t>25</w:t>
            </w:r>
            <w:r>
              <w:t>0</w:t>
            </w:r>
          </w:p>
        </w:tc>
      </w:tr>
    </w:tbl>
    <w:p w14:paraId="0188AA2D" w14:textId="77777777" w:rsidR="00155222" w:rsidRDefault="00155222" w:rsidP="00155222">
      <w:pPr>
        <w:rPr>
          <w:rFonts w:ascii="Myriad Pro Light" w:hAnsi="Myriad Pro Light" w:cs="Aharoni"/>
          <w:sz w:val="24"/>
          <w:szCs w:val="24"/>
          <w:lang w:val="en-GB"/>
        </w:rPr>
      </w:pPr>
    </w:p>
    <w:p w14:paraId="72F52D60" w14:textId="77777777" w:rsidR="00155222" w:rsidRPr="00E00D7F" w:rsidRDefault="00155222" w:rsidP="00155222">
      <w:pPr>
        <w:spacing w:after="0" w:line="240" w:lineRule="auto"/>
        <w:jc w:val="both"/>
        <w:rPr>
          <w:rFonts w:ascii="Myriad Pro Light" w:hAnsi="Myriad Pro Light" w:cs="Aharoni"/>
          <w:sz w:val="24"/>
          <w:szCs w:val="24"/>
          <w:lang w:val="en-GB"/>
        </w:rPr>
      </w:pPr>
      <w:r w:rsidRPr="00E00D7F">
        <w:rPr>
          <w:rFonts w:ascii="Myriad Pro Light" w:hAnsi="Myriad Pro Light" w:cs="Aharoni"/>
          <w:sz w:val="24"/>
          <w:szCs w:val="24"/>
          <w:lang w:val="en-GB"/>
        </w:rPr>
        <w:lastRenderedPageBreak/>
        <w:t xml:space="preserve">For reversible </w:t>
      </w:r>
      <w:r w:rsidR="00DC5E99" w:rsidRPr="00E00D7F">
        <w:rPr>
          <w:rFonts w:ascii="Myriad Pro Light" w:hAnsi="Myriad Pro Light" w:cs="Aharoni"/>
          <w:sz w:val="24"/>
          <w:szCs w:val="24"/>
          <w:lang w:val="en-GB"/>
        </w:rPr>
        <w:t>pseudonymization</w:t>
      </w:r>
      <w:r w:rsidRPr="00E00D7F">
        <w:rPr>
          <w:rFonts w:ascii="Myriad Pro Light" w:hAnsi="Myriad Pro Light" w:cs="Aharoni"/>
          <w:sz w:val="24"/>
          <w:szCs w:val="24"/>
          <w:lang w:val="en-GB"/>
        </w:rPr>
        <w:t xml:space="preserve">, the identity database is securely kept in case there is a future legitimate need to identify individuals. Security controls – both administrative and technical ones) should also be used to protect the identity database. </w:t>
      </w:r>
    </w:p>
    <w:p w14:paraId="42DAC273" w14:textId="77777777" w:rsidR="00155222" w:rsidRDefault="00155222" w:rsidP="00155222">
      <w:pPr>
        <w:spacing w:after="0" w:line="240" w:lineRule="auto"/>
        <w:jc w:val="both"/>
        <w:rPr>
          <w:rFonts w:ascii="Myriad Pro Light" w:hAnsi="Myriad Pro Light" w:cs="Aharoni"/>
          <w:sz w:val="24"/>
          <w:szCs w:val="24"/>
          <w:lang w:val="en-GB"/>
        </w:rPr>
      </w:pPr>
    </w:p>
    <w:p w14:paraId="5D627D7B" w14:textId="77777777" w:rsidR="00155222" w:rsidRDefault="00155222" w:rsidP="00155222">
      <w:pPr>
        <w:jc w:val="both"/>
        <w:rPr>
          <w:rFonts w:ascii="Myriad Pro Light" w:hAnsi="Myriad Pro Light" w:cs="Aharoni"/>
          <w:sz w:val="24"/>
          <w:szCs w:val="24"/>
          <w:lang w:val="en-GB"/>
        </w:rPr>
      </w:pPr>
      <w:r w:rsidRPr="006B08CA">
        <w:rPr>
          <w:rFonts w:ascii="Myriad Pro Light" w:hAnsi="Myriad Pro Light" w:cs="Aharoni"/>
          <w:sz w:val="24"/>
          <w:szCs w:val="24"/>
          <w:lang w:val="en-GB"/>
        </w:rPr>
        <w:t>Identity database (single coding):</w:t>
      </w:r>
    </w:p>
    <w:tbl>
      <w:tblPr>
        <w:tblStyle w:val="TableGrid"/>
        <w:tblW w:w="0" w:type="auto"/>
        <w:jc w:val="center"/>
        <w:tblLook w:val="04A0" w:firstRow="1" w:lastRow="0" w:firstColumn="1" w:lastColumn="0" w:noHBand="0" w:noVBand="1"/>
      </w:tblPr>
      <w:tblGrid>
        <w:gridCol w:w="2286"/>
        <w:gridCol w:w="2286"/>
      </w:tblGrid>
      <w:tr w:rsidR="00155222" w14:paraId="5263A89E" w14:textId="77777777" w:rsidTr="004B53F6">
        <w:trPr>
          <w:jc w:val="center"/>
        </w:trPr>
        <w:tc>
          <w:tcPr>
            <w:tcW w:w="2286" w:type="dxa"/>
          </w:tcPr>
          <w:p w14:paraId="2674D15E" w14:textId="77777777" w:rsidR="00155222" w:rsidRPr="00944732" w:rsidRDefault="00155222" w:rsidP="004B53F6">
            <w:pPr>
              <w:jc w:val="center"/>
              <w:rPr>
                <w:b/>
                <w:lang w:val="en-GB"/>
              </w:rPr>
            </w:pPr>
            <w:r w:rsidRPr="006B08CA">
              <w:rPr>
                <w:b/>
                <w:lang w:val="en-GB"/>
              </w:rPr>
              <w:t>Pseudonym</w:t>
            </w:r>
          </w:p>
        </w:tc>
        <w:tc>
          <w:tcPr>
            <w:tcW w:w="2286" w:type="dxa"/>
          </w:tcPr>
          <w:p w14:paraId="6A90DC63" w14:textId="77777777" w:rsidR="00155222" w:rsidRPr="002F49ED" w:rsidRDefault="00155222" w:rsidP="004B53F6">
            <w:pPr>
              <w:jc w:val="center"/>
              <w:rPr>
                <w:b/>
                <w:lang w:val="en-US"/>
              </w:rPr>
            </w:pPr>
            <w:r>
              <w:rPr>
                <w:b/>
                <w:lang w:val="en-GB"/>
              </w:rPr>
              <w:t>Person</w:t>
            </w:r>
          </w:p>
        </w:tc>
      </w:tr>
      <w:tr w:rsidR="00155222" w14:paraId="0A9BC94D" w14:textId="77777777" w:rsidTr="004B53F6">
        <w:trPr>
          <w:trHeight w:val="188"/>
          <w:jc w:val="center"/>
        </w:trPr>
        <w:tc>
          <w:tcPr>
            <w:tcW w:w="2286" w:type="dxa"/>
          </w:tcPr>
          <w:p w14:paraId="54488964" w14:textId="77777777" w:rsidR="00155222" w:rsidRDefault="00155222" w:rsidP="004B53F6">
            <w:pPr>
              <w:jc w:val="center"/>
            </w:pPr>
            <w:r w:rsidRPr="006B08CA">
              <w:t>416765</w:t>
            </w:r>
          </w:p>
        </w:tc>
        <w:tc>
          <w:tcPr>
            <w:tcW w:w="2286" w:type="dxa"/>
          </w:tcPr>
          <w:p w14:paraId="7DCBB2EA" w14:textId="77777777" w:rsidR="00155222" w:rsidRPr="00A46066" w:rsidRDefault="00155222" w:rsidP="004B53F6">
            <w:r w:rsidRPr="00A46066">
              <w:t>Joshi Parag</w:t>
            </w:r>
          </w:p>
        </w:tc>
      </w:tr>
      <w:tr w:rsidR="00155222" w14:paraId="654D63AA" w14:textId="77777777" w:rsidTr="004B53F6">
        <w:trPr>
          <w:jc w:val="center"/>
        </w:trPr>
        <w:tc>
          <w:tcPr>
            <w:tcW w:w="2286" w:type="dxa"/>
          </w:tcPr>
          <w:p w14:paraId="1586400E" w14:textId="77777777" w:rsidR="00155222" w:rsidRDefault="00155222" w:rsidP="004B53F6">
            <w:pPr>
              <w:jc w:val="center"/>
            </w:pPr>
            <w:r w:rsidRPr="006B08CA">
              <w:t>562396</w:t>
            </w:r>
          </w:p>
        </w:tc>
        <w:tc>
          <w:tcPr>
            <w:tcW w:w="2286" w:type="dxa"/>
          </w:tcPr>
          <w:p w14:paraId="5A540B96" w14:textId="77777777" w:rsidR="00155222" w:rsidRPr="00A46066" w:rsidRDefault="00155222" w:rsidP="004B53F6">
            <w:r w:rsidRPr="00A46066">
              <w:t>Zambre Patangrao</w:t>
            </w:r>
          </w:p>
        </w:tc>
      </w:tr>
      <w:tr w:rsidR="00155222" w14:paraId="33D59077" w14:textId="77777777" w:rsidTr="004B53F6">
        <w:trPr>
          <w:jc w:val="center"/>
        </w:trPr>
        <w:tc>
          <w:tcPr>
            <w:tcW w:w="2286" w:type="dxa"/>
          </w:tcPr>
          <w:p w14:paraId="64F5595B" w14:textId="77777777" w:rsidR="00155222" w:rsidRDefault="00155222" w:rsidP="004B53F6">
            <w:pPr>
              <w:jc w:val="center"/>
            </w:pPr>
            <w:r w:rsidRPr="006B08CA">
              <w:t>964825</w:t>
            </w:r>
          </w:p>
        </w:tc>
        <w:tc>
          <w:tcPr>
            <w:tcW w:w="2286" w:type="dxa"/>
          </w:tcPr>
          <w:p w14:paraId="3371E7C7" w14:textId="77777777" w:rsidR="00155222" w:rsidRPr="00A46066" w:rsidRDefault="00155222" w:rsidP="004B53F6">
            <w:r w:rsidRPr="00A46066">
              <w:t>Edward D’Souza</w:t>
            </w:r>
          </w:p>
        </w:tc>
      </w:tr>
      <w:tr w:rsidR="00155222" w14:paraId="3AE9DD38" w14:textId="77777777" w:rsidTr="004B53F6">
        <w:trPr>
          <w:jc w:val="center"/>
        </w:trPr>
        <w:tc>
          <w:tcPr>
            <w:tcW w:w="2286" w:type="dxa"/>
          </w:tcPr>
          <w:p w14:paraId="2313F089" w14:textId="77777777" w:rsidR="00155222" w:rsidRDefault="00155222" w:rsidP="004B53F6">
            <w:pPr>
              <w:jc w:val="center"/>
            </w:pPr>
            <w:r w:rsidRPr="006B08CA">
              <w:t>873892</w:t>
            </w:r>
          </w:p>
        </w:tc>
        <w:tc>
          <w:tcPr>
            <w:tcW w:w="2286" w:type="dxa"/>
          </w:tcPr>
          <w:p w14:paraId="4EFF804D" w14:textId="77777777" w:rsidR="00155222" w:rsidRPr="00A46066" w:rsidRDefault="00155222" w:rsidP="004B53F6">
            <w:r w:rsidRPr="00A46066">
              <w:t xml:space="preserve">Lonkar Monika </w:t>
            </w:r>
          </w:p>
        </w:tc>
      </w:tr>
      <w:tr w:rsidR="00155222" w14:paraId="18ED9CD2" w14:textId="77777777" w:rsidTr="004B53F6">
        <w:trPr>
          <w:jc w:val="center"/>
        </w:trPr>
        <w:tc>
          <w:tcPr>
            <w:tcW w:w="2286" w:type="dxa"/>
          </w:tcPr>
          <w:p w14:paraId="38D87F9E" w14:textId="77777777" w:rsidR="00155222" w:rsidRDefault="00155222" w:rsidP="004B53F6">
            <w:pPr>
              <w:jc w:val="center"/>
            </w:pPr>
            <w:r w:rsidRPr="006B08CA">
              <w:t>239976</w:t>
            </w:r>
          </w:p>
        </w:tc>
        <w:tc>
          <w:tcPr>
            <w:tcW w:w="2286" w:type="dxa"/>
          </w:tcPr>
          <w:p w14:paraId="64A494CE" w14:textId="77777777" w:rsidR="00155222" w:rsidRPr="00A46066" w:rsidRDefault="00155222" w:rsidP="004B53F6">
            <w:r w:rsidRPr="00A46066">
              <w:t xml:space="preserve">Joslyn Pareira </w:t>
            </w:r>
          </w:p>
        </w:tc>
      </w:tr>
      <w:tr w:rsidR="00155222" w14:paraId="41B13A1E" w14:textId="77777777" w:rsidTr="004B53F6">
        <w:trPr>
          <w:jc w:val="center"/>
        </w:trPr>
        <w:tc>
          <w:tcPr>
            <w:tcW w:w="2286" w:type="dxa"/>
          </w:tcPr>
          <w:p w14:paraId="6EA5F309" w14:textId="77777777" w:rsidR="00155222" w:rsidRDefault="00155222" w:rsidP="004B53F6">
            <w:pPr>
              <w:jc w:val="center"/>
            </w:pPr>
            <w:r w:rsidRPr="006B08CA">
              <w:rPr>
                <w:lang w:val="en-US"/>
              </w:rPr>
              <w:t>943145</w:t>
            </w:r>
          </w:p>
        </w:tc>
        <w:tc>
          <w:tcPr>
            <w:tcW w:w="2286" w:type="dxa"/>
          </w:tcPr>
          <w:p w14:paraId="6F699CCC" w14:textId="77777777" w:rsidR="00155222" w:rsidRDefault="00155222" w:rsidP="004B53F6">
            <w:r w:rsidRPr="00A46066">
              <w:t>Chandekar  Shahane</w:t>
            </w:r>
          </w:p>
        </w:tc>
      </w:tr>
    </w:tbl>
    <w:p w14:paraId="470F5C0D" w14:textId="77777777" w:rsidR="006076CC" w:rsidRDefault="006076CC" w:rsidP="006076CC">
      <w:pPr>
        <w:spacing w:after="0" w:line="240" w:lineRule="auto"/>
        <w:jc w:val="both"/>
        <w:rPr>
          <w:rFonts w:ascii="Myriad Pro Light" w:hAnsi="Myriad Pro Light" w:cs="Aharoni"/>
          <w:sz w:val="24"/>
          <w:szCs w:val="24"/>
          <w:lang w:val="en-GB"/>
        </w:rPr>
      </w:pPr>
    </w:p>
    <w:p w14:paraId="334B3FAE" w14:textId="77777777" w:rsidR="006076CC" w:rsidRPr="006076CC" w:rsidRDefault="006076CC" w:rsidP="006076CC">
      <w:pPr>
        <w:spacing w:after="0" w:line="240" w:lineRule="auto"/>
        <w:ind w:left="360"/>
        <w:jc w:val="both"/>
        <w:rPr>
          <w:rFonts w:ascii="Myriad Pro Light" w:hAnsi="Myriad Pro Light" w:cs="Aharoni"/>
          <w:i/>
          <w:sz w:val="28"/>
          <w:szCs w:val="24"/>
          <w:lang w:val="en-US"/>
        </w:rPr>
      </w:pPr>
    </w:p>
    <w:p w14:paraId="68D6D1B2" w14:textId="77777777" w:rsidR="006076CC" w:rsidRPr="006076CC" w:rsidRDefault="006076CC" w:rsidP="006076CC">
      <w:pPr>
        <w:autoSpaceDE w:val="0"/>
        <w:autoSpaceDN w:val="0"/>
        <w:adjustRightInd w:val="0"/>
        <w:spacing w:after="0" w:line="240" w:lineRule="auto"/>
        <w:rPr>
          <w:rFonts w:ascii="Myriad Pro Light" w:hAnsi="Myriad Pro Light" w:cs="Aharoni"/>
          <w:sz w:val="28"/>
          <w:szCs w:val="24"/>
          <w:lang w:val="en-US"/>
        </w:rPr>
      </w:pPr>
      <w:r w:rsidRPr="006076CC">
        <w:rPr>
          <w:rFonts w:ascii="Myriad Pro Light" w:hAnsi="Myriad Pro Light" w:cs="Aharoni"/>
          <w:sz w:val="28"/>
          <w:szCs w:val="24"/>
          <w:lang w:val="en-US"/>
        </w:rPr>
        <w:t>Understanding the Principle of ‘k-anonymity</w:t>
      </w:r>
    </w:p>
    <w:p w14:paraId="1437918D" w14:textId="77777777" w:rsidR="004B53F6" w:rsidRDefault="004B53F6" w:rsidP="006076CC">
      <w:pPr>
        <w:spacing w:after="0" w:line="240" w:lineRule="auto"/>
        <w:jc w:val="both"/>
        <w:rPr>
          <w:rFonts w:ascii="Myriad Pro Light" w:hAnsi="Myriad Pro Light" w:cs="Aharoni"/>
          <w:sz w:val="24"/>
          <w:szCs w:val="24"/>
          <w:lang w:val="en-US"/>
        </w:rPr>
      </w:pPr>
    </w:p>
    <w:p w14:paraId="32D799AD" w14:textId="77777777" w:rsidR="006076CC" w:rsidRDefault="006076CC" w:rsidP="006076CC">
      <w:pPr>
        <w:spacing w:after="0" w:line="240" w:lineRule="auto"/>
        <w:jc w:val="both"/>
        <w:rPr>
          <w:rFonts w:ascii="Myriad Pro Light" w:hAnsi="Myriad Pro Light" w:cs="Aharoni"/>
          <w:sz w:val="24"/>
          <w:szCs w:val="24"/>
          <w:lang w:val="en-GB"/>
        </w:rPr>
      </w:pPr>
      <w:r w:rsidRPr="006076CC">
        <w:rPr>
          <w:rFonts w:ascii="Myriad Pro Light" w:hAnsi="Myriad Pro Light" w:cs="Aharoni"/>
          <w:sz w:val="24"/>
          <w:szCs w:val="24"/>
          <w:lang w:val="en-GB"/>
        </w:rPr>
        <w:t>Consider patient data</w:t>
      </w:r>
      <w:r w:rsidR="004B53F6">
        <w:rPr>
          <w:rFonts w:ascii="Myriad Pro Light" w:hAnsi="Myriad Pro Light" w:cs="Aharoni"/>
          <w:sz w:val="24"/>
          <w:szCs w:val="24"/>
          <w:lang w:val="en-GB"/>
        </w:rPr>
        <w:t>set</w:t>
      </w:r>
      <w:r w:rsidRPr="006076CC">
        <w:rPr>
          <w:rFonts w:ascii="Myriad Pro Light" w:hAnsi="Myriad Pro Light" w:cs="Aharoni"/>
          <w:sz w:val="24"/>
          <w:szCs w:val="24"/>
          <w:lang w:val="en-GB"/>
        </w:rPr>
        <w:t xml:space="preserve"> </w:t>
      </w:r>
      <w:r w:rsidR="004B53F6">
        <w:rPr>
          <w:rFonts w:ascii="Myriad Pro Light" w:hAnsi="Myriad Pro Light" w:cs="Aharoni"/>
          <w:sz w:val="24"/>
          <w:szCs w:val="24"/>
          <w:lang w:val="en-GB"/>
        </w:rPr>
        <w:t>recorded in</w:t>
      </w:r>
      <w:r w:rsidRPr="006076CC">
        <w:rPr>
          <w:rFonts w:ascii="Myriad Pro Light" w:hAnsi="Myriad Pro Light" w:cs="Aharoni"/>
          <w:sz w:val="24"/>
          <w:szCs w:val="24"/>
          <w:lang w:val="en-GB"/>
        </w:rPr>
        <w:t xml:space="preserve"> the table below</w:t>
      </w:r>
      <w:r w:rsidR="004B53F6">
        <w:rPr>
          <w:rFonts w:ascii="Myriad Pro Light" w:hAnsi="Myriad Pro Light" w:cs="Aharoni"/>
          <w:sz w:val="24"/>
          <w:szCs w:val="24"/>
          <w:lang w:val="en-GB"/>
        </w:rPr>
        <w:t xml:space="preserve"> – it </w:t>
      </w:r>
      <w:r w:rsidR="00290B9D">
        <w:rPr>
          <w:rFonts w:ascii="Myriad Pro Light" w:hAnsi="Myriad Pro Light" w:cs="Aharoni"/>
          <w:sz w:val="24"/>
          <w:szCs w:val="24"/>
          <w:lang w:val="en-GB"/>
        </w:rPr>
        <w:t xml:space="preserve">has </w:t>
      </w:r>
      <w:r w:rsidR="00290B9D" w:rsidRPr="004B53F6">
        <w:rPr>
          <w:rFonts w:ascii="Myriad Pro Light" w:hAnsi="Myriad Pro Light" w:cs="Aharoni"/>
          <w:sz w:val="24"/>
          <w:szCs w:val="24"/>
          <w:lang w:val="en-GB"/>
        </w:rPr>
        <w:t>6</w:t>
      </w:r>
      <w:r w:rsidR="004B53F6" w:rsidRPr="004B53F6">
        <w:rPr>
          <w:rFonts w:ascii="Myriad Pro Light" w:hAnsi="Myriad Pro Light" w:cs="Aharoni"/>
          <w:sz w:val="24"/>
          <w:szCs w:val="24"/>
          <w:lang w:val="en-GB"/>
        </w:rPr>
        <w:t xml:space="preserve"> attributes (the columns) and 10 records (the rows)</w:t>
      </w:r>
      <w:r w:rsidRPr="006076CC">
        <w:rPr>
          <w:rFonts w:ascii="Myriad Pro Light" w:hAnsi="Myriad Pro Light" w:cs="Aharoni"/>
          <w:sz w:val="24"/>
          <w:szCs w:val="24"/>
          <w:lang w:val="en-GB"/>
        </w:rPr>
        <w:t>:</w:t>
      </w:r>
    </w:p>
    <w:p w14:paraId="142F5851" w14:textId="77777777" w:rsidR="006076CC" w:rsidRDefault="006076CC" w:rsidP="006076CC">
      <w:pPr>
        <w:spacing w:after="0" w:line="240" w:lineRule="auto"/>
        <w:jc w:val="both"/>
        <w:rPr>
          <w:rFonts w:ascii="Myriad Pro Light" w:hAnsi="Myriad Pro Light" w:cs="Aharoni"/>
          <w:sz w:val="24"/>
          <w:szCs w:val="24"/>
          <w:lang w:val="en-GB"/>
        </w:rPr>
      </w:pPr>
    </w:p>
    <w:tbl>
      <w:tblPr>
        <w:tblStyle w:val="TableGrid"/>
        <w:tblW w:w="0" w:type="auto"/>
        <w:tblLook w:val="04A0" w:firstRow="1" w:lastRow="0" w:firstColumn="1" w:lastColumn="0" w:noHBand="0" w:noVBand="1"/>
      </w:tblPr>
      <w:tblGrid>
        <w:gridCol w:w="1728"/>
        <w:gridCol w:w="1170"/>
        <w:gridCol w:w="1080"/>
        <w:gridCol w:w="1980"/>
        <w:gridCol w:w="1260"/>
        <w:gridCol w:w="1530"/>
      </w:tblGrid>
      <w:tr w:rsidR="006076CC" w14:paraId="03A4299E" w14:textId="77777777" w:rsidTr="00C16135">
        <w:tc>
          <w:tcPr>
            <w:tcW w:w="1728" w:type="dxa"/>
          </w:tcPr>
          <w:p w14:paraId="775BE66D" w14:textId="77777777" w:rsidR="006076CC" w:rsidRPr="006076CC" w:rsidRDefault="006076CC" w:rsidP="006076CC">
            <w:pPr>
              <w:jc w:val="both"/>
              <w:rPr>
                <w:rFonts w:ascii="Myriad Pro Light" w:hAnsi="Myriad Pro Light" w:cs="Aharoni"/>
                <w:sz w:val="24"/>
                <w:szCs w:val="24"/>
                <w:lang w:val="en-GB"/>
              </w:rPr>
            </w:pPr>
            <w:r w:rsidRPr="006076CC">
              <w:rPr>
                <w:rFonts w:ascii="Myriad Pro Light" w:hAnsi="Myriad Pro Light" w:cs="Aharoni"/>
                <w:sz w:val="24"/>
                <w:szCs w:val="24"/>
                <w:lang w:val="en-GB"/>
              </w:rPr>
              <w:t>Patient Name</w:t>
            </w:r>
          </w:p>
        </w:tc>
        <w:tc>
          <w:tcPr>
            <w:tcW w:w="1170" w:type="dxa"/>
          </w:tcPr>
          <w:p w14:paraId="1BA3DCFC" w14:textId="77777777" w:rsidR="00C16135" w:rsidRDefault="006076CC" w:rsidP="00C16135">
            <w:pPr>
              <w:jc w:val="center"/>
              <w:rPr>
                <w:rFonts w:ascii="Myriad Pro Light" w:hAnsi="Myriad Pro Light" w:cs="Aharoni"/>
                <w:sz w:val="24"/>
                <w:szCs w:val="24"/>
                <w:lang w:val="en-GB"/>
              </w:rPr>
            </w:pPr>
            <w:r w:rsidRPr="006076CC">
              <w:rPr>
                <w:rFonts w:ascii="Myriad Pro Light" w:hAnsi="Myriad Pro Light" w:cs="Aharoni"/>
                <w:sz w:val="24"/>
                <w:szCs w:val="24"/>
                <w:lang w:val="en-GB"/>
              </w:rPr>
              <w:t>Patient</w:t>
            </w:r>
          </w:p>
          <w:p w14:paraId="78616CE9" w14:textId="77777777" w:rsidR="006076CC" w:rsidRPr="006076CC" w:rsidRDefault="006076CC" w:rsidP="00C16135">
            <w:pPr>
              <w:jc w:val="center"/>
              <w:rPr>
                <w:rFonts w:ascii="Myriad Pro Light" w:hAnsi="Myriad Pro Light" w:cs="Aharoni"/>
                <w:sz w:val="24"/>
                <w:szCs w:val="24"/>
                <w:lang w:val="en-GB"/>
              </w:rPr>
            </w:pPr>
            <w:r w:rsidRPr="006076CC">
              <w:rPr>
                <w:rFonts w:ascii="Myriad Pro Light" w:hAnsi="Myriad Pro Light" w:cs="Aharoni"/>
                <w:sz w:val="24"/>
                <w:szCs w:val="24"/>
                <w:lang w:val="en-GB"/>
              </w:rPr>
              <w:t>Age</w:t>
            </w:r>
          </w:p>
        </w:tc>
        <w:tc>
          <w:tcPr>
            <w:tcW w:w="1080" w:type="dxa"/>
          </w:tcPr>
          <w:p w14:paraId="4C9C1DC8" w14:textId="77777777" w:rsidR="006076CC" w:rsidRPr="006076CC" w:rsidRDefault="006076CC" w:rsidP="006076CC">
            <w:pPr>
              <w:jc w:val="both"/>
              <w:rPr>
                <w:rFonts w:ascii="Myriad Pro Light" w:hAnsi="Myriad Pro Light" w:cs="Aharoni"/>
                <w:sz w:val="24"/>
                <w:szCs w:val="24"/>
                <w:lang w:val="en-GB"/>
              </w:rPr>
            </w:pPr>
            <w:r w:rsidRPr="006076CC">
              <w:rPr>
                <w:rFonts w:ascii="Myriad Pro Light" w:hAnsi="Myriad Pro Light" w:cs="Aharoni"/>
                <w:sz w:val="24"/>
                <w:szCs w:val="24"/>
                <w:lang w:val="en-GB"/>
              </w:rPr>
              <w:t>Gender</w:t>
            </w:r>
          </w:p>
        </w:tc>
        <w:tc>
          <w:tcPr>
            <w:tcW w:w="1980" w:type="dxa"/>
          </w:tcPr>
          <w:p w14:paraId="1C2F544E" w14:textId="77777777" w:rsidR="006076CC" w:rsidRPr="006076CC" w:rsidRDefault="006076CC" w:rsidP="006076CC">
            <w:pPr>
              <w:jc w:val="both"/>
              <w:rPr>
                <w:rFonts w:ascii="Myriad Pro Light" w:hAnsi="Myriad Pro Light" w:cs="Aharoni"/>
                <w:sz w:val="24"/>
                <w:szCs w:val="24"/>
                <w:lang w:val="en-GB"/>
              </w:rPr>
            </w:pPr>
            <w:r w:rsidRPr="006076CC">
              <w:rPr>
                <w:rFonts w:ascii="Myriad Pro Light" w:hAnsi="Myriad Pro Light" w:cs="Aharoni"/>
                <w:sz w:val="24"/>
                <w:szCs w:val="24"/>
                <w:lang w:val="en-GB"/>
              </w:rPr>
              <w:t>State of domicile</w:t>
            </w:r>
          </w:p>
        </w:tc>
        <w:tc>
          <w:tcPr>
            <w:tcW w:w="1260" w:type="dxa"/>
          </w:tcPr>
          <w:p w14:paraId="5EC1F539" w14:textId="77777777" w:rsidR="006076CC" w:rsidRPr="006076CC" w:rsidRDefault="006076CC" w:rsidP="006076CC">
            <w:pPr>
              <w:jc w:val="both"/>
              <w:rPr>
                <w:rFonts w:ascii="Myriad Pro Light" w:hAnsi="Myriad Pro Light" w:cs="Aharoni"/>
                <w:sz w:val="24"/>
                <w:szCs w:val="24"/>
                <w:lang w:val="en-GB"/>
              </w:rPr>
            </w:pPr>
            <w:r w:rsidRPr="006076CC">
              <w:rPr>
                <w:rFonts w:ascii="Myriad Pro Light" w:hAnsi="Myriad Pro Light" w:cs="Aharoni"/>
                <w:sz w:val="24"/>
                <w:szCs w:val="24"/>
                <w:lang w:val="en-GB"/>
              </w:rPr>
              <w:t>Religion</w:t>
            </w:r>
          </w:p>
        </w:tc>
        <w:tc>
          <w:tcPr>
            <w:tcW w:w="1530" w:type="dxa"/>
          </w:tcPr>
          <w:p w14:paraId="51E97116" w14:textId="77777777" w:rsidR="006076CC" w:rsidRPr="006076CC" w:rsidRDefault="006076CC" w:rsidP="006076CC">
            <w:pPr>
              <w:jc w:val="both"/>
              <w:rPr>
                <w:rFonts w:ascii="Myriad Pro Light" w:hAnsi="Myriad Pro Light" w:cs="Aharoni"/>
                <w:sz w:val="24"/>
                <w:szCs w:val="24"/>
                <w:lang w:val="en-GB"/>
              </w:rPr>
            </w:pPr>
            <w:r w:rsidRPr="006076CC">
              <w:rPr>
                <w:rFonts w:ascii="Myriad Pro Light" w:hAnsi="Myriad Pro Light" w:cs="Aharoni"/>
                <w:sz w:val="24"/>
                <w:szCs w:val="24"/>
                <w:lang w:val="en-GB"/>
              </w:rPr>
              <w:t>Disease</w:t>
            </w:r>
          </w:p>
        </w:tc>
      </w:tr>
      <w:tr w:rsidR="006076CC" w14:paraId="490FFE56" w14:textId="77777777" w:rsidTr="00C16135">
        <w:tc>
          <w:tcPr>
            <w:tcW w:w="1728" w:type="dxa"/>
          </w:tcPr>
          <w:p w14:paraId="4BDD56F5" w14:textId="77777777" w:rsidR="006076CC" w:rsidRPr="00474A2A" w:rsidRDefault="006076CC" w:rsidP="004B53F6">
            <w:pPr>
              <w:rPr>
                <w:lang w:val="en-GB"/>
              </w:rPr>
            </w:pPr>
            <w:r w:rsidRPr="00474A2A">
              <w:rPr>
                <w:lang w:val="en-GB"/>
              </w:rPr>
              <w:t>Ramsha Deshpande</w:t>
            </w:r>
          </w:p>
        </w:tc>
        <w:tc>
          <w:tcPr>
            <w:tcW w:w="1170" w:type="dxa"/>
          </w:tcPr>
          <w:p w14:paraId="055DD690" w14:textId="77777777" w:rsidR="006076CC" w:rsidRPr="00474A2A" w:rsidRDefault="006076CC" w:rsidP="006076CC">
            <w:pPr>
              <w:jc w:val="center"/>
              <w:rPr>
                <w:lang w:val="en-GB"/>
              </w:rPr>
            </w:pPr>
            <w:r w:rsidRPr="00474A2A">
              <w:rPr>
                <w:lang w:val="en-GB"/>
              </w:rPr>
              <w:t>30</w:t>
            </w:r>
          </w:p>
        </w:tc>
        <w:tc>
          <w:tcPr>
            <w:tcW w:w="1080" w:type="dxa"/>
          </w:tcPr>
          <w:p w14:paraId="7BFD18D1" w14:textId="77777777" w:rsidR="006076CC" w:rsidRPr="00474A2A" w:rsidRDefault="006076CC" w:rsidP="004B53F6">
            <w:pPr>
              <w:rPr>
                <w:lang w:val="en-GB"/>
              </w:rPr>
            </w:pPr>
            <w:r w:rsidRPr="00474A2A">
              <w:rPr>
                <w:lang w:val="en-GB"/>
              </w:rPr>
              <w:t>Female</w:t>
            </w:r>
          </w:p>
        </w:tc>
        <w:tc>
          <w:tcPr>
            <w:tcW w:w="1980" w:type="dxa"/>
          </w:tcPr>
          <w:p w14:paraId="37AE0735" w14:textId="77777777" w:rsidR="006076CC" w:rsidRPr="00474A2A" w:rsidRDefault="006076CC" w:rsidP="004B53F6">
            <w:pPr>
              <w:rPr>
                <w:lang w:val="en-GB"/>
              </w:rPr>
            </w:pPr>
            <w:r w:rsidRPr="00474A2A">
              <w:rPr>
                <w:lang w:val="en-GB"/>
              </w:rPr>
              <w:t>Maharashtra</w:t>
            </w:r>
          </w:p>
        </w:tc>
        <w:tc>
          <w:tcPr>
            <w:tcW w:w="1260" w:type="dxa"/>
          </w:tcPr>
          <w:p w14:paraId="2A574AB5" w14:textId="77777777" w:rsidR="006076CC" w:rsidRPr="00474A2A" w:rsidRDefault="006076CC" w:rsidP="004B53F6">
            <w:pPr>
              <w:rPr>
                <w:lang w:val="en-GB"/>
              </w:rPr>
            </w:pPr>
            <w:r w:rsidRPr="00474A2A">
              <w:rPr>
                <w:lang w:val="en-GB"/>
              </w:rPr>
              <w:t>Hindu</w:t>
            </w:r>
          </w:p>
        </w:tc>
        <w:tc>
          <w:tcPr>
            <w:tcW w:w="1530" w:type="dxa"/>
          </w:tcPr>
          <w:p w14:paraId="71D9BC0C" w14:textId="77777777" w:rsidR="006076CC" w:rsidRPr="00474A2A" w:rsidRDefault="006076CC" w:rsidP="004B53F6">
            <w:pPr>
              <w:rPr>
                <w:lang w:val="en-GB"/>
              </w:rPr>
            </w:pPr>
            <w:r w:rsidRPr="00474A2A">
              <w:rPr>
                <w:lang w:val="en-GB"/>
              </w:rPr>
              <w:t>Cancer</w:t>
            </w:r>
          </w:p>
        </w:tc>
      </w:tr>
      <w:tr w:rsidR="006076CC" w14:paraId="72A20E09" w14:textId="77777777" w:rsidTr="00C16135">
        <w:tc>
          <w:tcPr>
            <w:tcW w:w="1728" w:type="dxa"/>
          </w:tcPr>
          <w:p w14:paraId="059D0B54" w14:textId="77777777" w:rsidR="006076CC" w:rsidRPr="00474A2A" w:rsidRDefault="006076CC" w:rsidP="006076CC">
            <w:pPr>
              <w:rPr>
                <w:lang w:val="en-GB"/>
              </w:rPr>
            </w:pPr>
            <w:r w:rsidRPr="00474A2A">
              <w:rPr>
                <w:lang w:val="en-GB"/>
              </w:rPr>
              <w:t>Yadushwari Vishwanathan</w:t>
            </w:r>
          </w:p>
        </w:tc>
        <w:tc>
          <w:tcPr>
            <w:tcW w:w="1170" w:type="dxa"/>
          </w:tcPr>
          <w:p w14:paraId="74C84012" w14:textId="77777777" w:rsidR="006076CC" w:rsidRPr="00474A2A" w:rsidRDefault="006076CC" w:rsidP="006076CC">
            <w:pPr>
              <w:jc w:val="center"/>
              <w:rPr>
                <w:lang w:val="en-GB"/>
              </w:rPr>
            </w:pPr>
            <w:r w:rsidRPr="00474A2A">
              <w:rPr>
                <w:lang w:val="en-GB"/>
              </w:rPr>
              <w:t>24</w:t>
            </w:r>
          </w:p>
        </w:tc>
        <w:tc>
          <w:tcPr>
            <w:tcW w:w="1080" w:type="dxa"/>
          </w:tcPr>
          <w:p w14:paraId="414EF956" w14:textId="77777777" w:rsidR="006076CC" w:rsidRPr="00474A2A" w:rsidRDefault="006076CC" w:rsidP="004B53F6">
            <w:pPr>
              <w:rPr>
                <w:lang w:val="en-GB"/>
              </w:rPr>
            </w:pPr>
            <w:r w:rsidRPr="00474A2A">
              <w:rPr>
                <w:lang w:val="en-GB"/>
              </w:rPr>
              <w:t>Female</w:t>
            </w:r>
          </w:p>
        </w:tc>
        <w:tc>
          <w:tcPr>
            <w:tcW w:w="1980" w:type="dxa"/>
          </w:tcPr>
          <w:p w14:paraId="0DC02965" w14:textId="77777777" w:rsidR="006076CC" w:rsidRPr="00474A2A" w:rsidRDefault="006076CC" w:rsidP="006076CC">
            <w:pPr>
              <w:rPr>
                <w:lang w:val="en-GB"/>
              </w:rPr>
            </w:pPr>
            <w:r w:rsidRPr="00474A2A">
              <w:rPr>
                <w:lang w:val="en-GB"/>
              </w:rPr>
              <w:t>Tamil Nadu</w:t>
            </w:r>
          </w:p>
          <w:p w14:paraId="2000B04E" w14:textId="77777777" w:rsidR="006076CC" w:rsidRPr="00474A2A" w:rsidRDefault="006076CC" w:rsidP="004B53F6">
            <w:pPr>
              <w:rPr>
                <w:lang w:val="en-GB"/>
              </w:rPr>
            </w:pPr>
          </w:p>
        </w:tc>
        <w:tc>
          <w:tcPr>
            <w:tcW w:w="1260" w:type="dxa"/>
          </w:tcPr>
          <w:p w14:paraId="5578650B" w14:textId="77777777" w:rsidR="006076CC" w:rsidRPr="00474A2A" w:rsidRDefault="006076CC" w:rsidP="004B53F6">
            <w:pPr>
              <w:rPr>
                <w:lang w:val="en-GB"/>
              </w:rPr>
            </w:pPr>
            <w:r w:rsidRPr="00474A2A">
              <w:rPr>
                <w:lang w:val="en-GB"/>
              </w:rPr>
              <w:t>Hindu</w:t>
            </w:r>
          </w:p>
        </w:tc>
        <w:tc>
          <w:tcPr>
            <w:tcW w:w="1530" w:type="dxa"/>
          </w:tcPr>
          <w:p w14:paraId="06C9467E" w14:textId="77777777" w:rsidR="006076CC" w:rsidRPr="00474A2A" w:rsidRDefault="006076CC" w:rsidP="004B53F6">
            <w:pPr>
              <w:rPr>
                <w:lang w:val="en-GB"/>
              </w:rPr>
            </w:pPr>
            <w:r w:rsidRPr="00474A2A">
              <w:rPr>
                <w:lang w:val="en-GB"/>
              </w:rPr>
              <w:t>Viral infection</w:t>
            </w:r>
          </w:p>
        </w:tc>
      </w:tr>
      <w:tr w:rsidR="004B53F6" w14:paraId="69D8FC65" w14:textId="77777777" w:rsidTr="00C16135">
        <w:tc>
          <w:tcPr>
            <w:tcW w:w="1728" w:type="dxa"/>
          </w:tcPr>
          <w:p w14:paraId="4E016D4C" w14:textId="77777777" w:rsidR="004B53F6" w:rsidRPr="00474A2A" w:rsidRDefault="004B53F6" w:rsidP="004B53F6">
            <w:pPr>
              <w:rPr>
                <w:lang w:val="en-GB"/>
              </w:rPr>
            </w:pPr>
            <w:r w:rsidRPr="00474A2A">
              <w:rPr>
                <w:lang w:val="en-GB"/>
              </w:rPr>
              <w:t>Salima Hafez</w:t>
            </w:r>
          </w:p>
        </w:tc>
        <w:tc>
          <w:tcPr>
            <w:tcW w:w="1170" w:type="dxa"/>
          </w:tcPr>
          <w:p w14:paraId="27CAEA88" w14:textId="77777777" w:rsidR="004B53F6" w:rsidRPr="00474A2A" w:rsidRDefault="004B53F6" w:rsidP="006076CC">
            <w:pPr>
              <w:jc w:val="center"/>
              <w:rPr>
                <w:lang w:val="en-GB"/>
              </w:rPr>
            </w:pPr>
            <w:r w:rsidRPr="00474A2A">
              <w:rPr>
                <w:lang w:val="en-GB"/>
              </w:rPr>
              <w:t>28</w:t>
            </w:r>
          </w:p>
        </w:tc>
        <w:tc>
          <w:tcPr>
            <w:tcW w:w="1080" w:type="dxa"/>
          </w:tcPr>
          <w:p w14:paraId="2E9428CB" w14:textId="77777777" w:rsidR="004B53F6" w:rsidRPr="00474A2A" w:rsidRDefault="004B53F6" w:rsidP="004B53F6">
            <w:pPr>
              <w:rPr>
                <w:lang w:val="en-GB"/>
              </w:rPr>
            </w:pPr>
            <w:r w:rsidRPr="00474A2A">
              <w:rPr>
                <w:lang w:val="en-GB"/>
              </w:rPr>
              <w:t>Female</w:t>
            </w:r>
          </w:p>
        </w:tc>
        <w:tc>
          <w:tcPr>
            <w:tcW w:w="1980" w:type="dxa"/>
          </w:tcPr>
          <w:p w14:paraId="04EDAEDE" w14:textId="77777777" w:rsidR="004B53F6" w:rsidRPr="00474A2A" w:rsidRDefault="004B53F6" w:rsidP="004B53F6">
            <w:pPr>
              <w:rPr>
                <w:lang w:val="en-GB"/>
              </w:rPr>
            </w:pPr>
            <w:r w:rsidRPr="00474A2A">
              <w:rPr>
                <w:lang w:val="en-GB"/>
              </w:rPr>
              <w:t>Maharashtra</w:t>
            </w:r>
          </w:p>
        </w:tc>
        <w:tc>
          <w:tcPr>
            <w:tcW w:w="1260" w:type="dxa"/>
          </w:tcPr>
          <w:p w14:paraId="2D5A3A30" w14:textId="77777777" w:rsidR="004B53F6" w:rsidRPr="00474A2A" w:rsidRDefault="004B53F6" w:rsidP="004B53F6">
            <w:pPr>
              <w:rPr>
                <w:lang w:val="en-GB"/>
              </w:rPr>
            </w:pPr>
            <w:r w:rsidRPr="00474A2A">
              <w:rPr>
                <w:lang w:val="en-GB"/>
              </w:rPr>
              <w:t>Muslim</w:t>
            </w:r>
          </w:p>
        </w:tc>
        <w:tc>
          <w:tcPr>
            <w:tcW w:w="1530" w:type="dxa"/>
          </w:tcPr>
          <w:p w14:paraId="79771E79" w14:textId="77777777" w:rsidR="004B53F6" w:rsidRPr="00474A2A" w:rsidRDefault="004B53F6" w:rsidP="004B53F6">
            <w:pPr>
              <w:rPr>
                <w:lang w:val="en-GB"/>
              </w:rPr>
            </w:pPr>
            <w:r w:rsidRPr="00474A2A">
              <w:rPr>
                <w:lang w:val="en-GB"/>
              </w:rPr>
              <w:t>TB</w:t>
            </w:r>
          </w:p>
        </w:tc>
      </w:tr>
      <w:tr w:rsidR="004B53F6" w14:paraId="06E1AD3F" w14:textId="77777777" w:rsidTr="00C16135">
        <w:tc>
          <w:tcPr>
            <w:tcW w:w="1728" w:type="dxa"/>
          </w:tcPr>
          <w:p w14:paraId="44579305" w14:textId="77777777" w:rsidR="004B53F6" w:rsidRPr="00474A2A" w:rsidRDefault="004B53F6" w:rsidP="004B53F6">
            <w:pPr>
              <w:rPr>
                <w:lang w:val="en-GB"/>
              </w:rPr>
            </w:pPr>
            <w:r w:rsidRPr="00474A2A">
              <w:rPr>
                <w:lang w:val="en-GB"/>
              </w:rPr>
              <w:t>Sunny Khambata</w:t>
            </w:r>
          </w:p>
        </w:tc>
        <w:tc>
          <w:tcPr>
            <w:tcW w:w="1170" w:type="dxa"/>
          </w:tcPr>
          <w:p w14:paraId="6EB008F8" w14:textId="77777777" w:rsidR="004B53F6" w:rsidRPr="00474A2A" w:rsidRDefault="004B53F6" w:rsidP="006076CC">
            <w:pPr>
              <w:jc w:val="center"/>
              <w:rPr>
                <w:lang w:val="en-GB"/>
              </w:rPr>
            </w:pPr>
            <w:r w:rsidRPr="00474A2A">
              <w:rPr>
                <w:lang w:val="en-GB"/>
              </w:rPr>
              <w:t>27</w:t>
            </w:r>
          </w:p>
        </w:tc>
        <w:tc>
          <w:tcPr>
            <w:tcW w:w="1080" w:type="dxa"/>
          </w:tcPr>
          <w:p w14:paraId="72551058" w14:textId="77777777" w:rsidR="004B53F6" w:rsidRPr="00474A2A" w:rsidRDefault="004B53F6" w:rsidP="004B53F6">
            <w:pPr>
              <w:rPr>
                <w:lang w:val="en-GB"/>
              </w:rPr>
            </w:pPr>
            <w:r w:rsidRPr="00474A2A">
              <w:rPr>
                <w:lang w:val="en-GB"/>
              </w:rPr>
              <w:t>Male</w:t>
            </w:r>
          </w:p>
        </w:tc>
        <w:tc>
          <w:tcPr>
            <w:tcW w:w="1980" w:type="dxa"/>
          </w:tcPr>
          <w:p w14:paraId="446102B8" w14:textId="77777777" w:rsidR="004B53F6" w:rsidRPr="00474A2A" w:rsidRDefault="004B53F6" w:rsidP="004B53F6">
            <w:pPr>
              <w:rPr>
                <w:lang w:val="en-GB"/>
              </w:rPr>
            </w:pPr>
            <w:r w:rsidRPr="00474A2A">
              <w:rPr>
                <w:lang w:val="en-GB"/>
              </w:rPr>
              <w:t>Andhra</w:t>
            </w:r>
          </w:p>
        </w:tc>
        <w:tc>
          <w:tcPr>
            <w:tcW w:w="1260" w:type="dxa"/>
          </w:tcPr>
          <w:p w14:paraId="58B22555" w14:textId="77777777" w:rsidR="004B53F6" w:rsidRPr="00474A2A" w:rsidRDefault="004B53F6" w:rsidP="004B53F6">
            <w:pPr>
              <w:rPr>
                <w:lang w:val="en-GB"/>
              </w:rPr>
            </w:pPr>
            <w:r w:rsidRPr="00474A2A">
              <w:rPr>
                <w:lang w:val="en-GB"/>
              </w:rPr>
              <w:t>Parsi</w:t>
            </w:r>
          </w:p>
        </w:tc>
        <w:tc>
          <w:tcPr>
            <w:tcW w:w="1530" w:type="dxa"/>
          </w:tcPr>
          <w:p w14:paraId="454F1B93" w14:textId="77777777" w:rsidR="004B53F6" w:rsidRPr="00474A2A" w:rsidRDefault="004B53F6" w:rsidP="004B53F6">
            <w:pPr>
              <w:rPr>
                <w:lang w:val="en-GB"/>
              </w:rPr>
            </w:pPr>
            <w:r w:rsidRPr="00474A2A">
              <w:rPr>
                <w:lang w:val="en-GB"/>
              </w:rPr>
              <w:t>No illness</w:t>
            </w:r>
          </w:p>
        </w:tc>
      </w:tr>
      <w:tr w:rsidR="004B53F6" w14:paraId="50AD0954" w14:textId="77777777" w:rsidTr="00C16135">
        <w:tc>
          <w:tcPr>
            <w:tcW w:w="1728" w:type="dxa"/>
          </w:tcPr>
          <w:p w14:paraId="1AC0115F" w14:textId="77777777" w:rsidR="004B53F6" w:rsidRPr="00474A2A" w:rsidRDefault="004B53F6" w:rsidP="004B53F6">
            <w:pPr>
              <w:rPr>
                <w:lang w:val="en-GB"/>
              </w:rPr>
            </w:pPr>
            <w:r w:rsidRPr="00474A2A">
              <w:rPr>
                <w:lang w:val="en-GB"/>
              </w:rPr>
              <w:t>Joan Fernandez</w:t>
            </w:r>
          </w:p>
        </w:tc>
        <w:tc>
          <w:tcPr>
            <w:tcW w:w="1170" w:type="dxa"/>
          </w:tcPr>
          <w:p w14:paraId="556727ED" w14:textId="77777777" w:rsidR="004B53F6" w:rsidRPr="00474A2A" w:rsidRDefault="004B53F6" w:rsidP="00760A6B">
            <w:pPr>
              <w:jc w:val="center"/>
              <w:rPr>
                <w:lang w:val="en-GB"/>
              </w:rPr>
            </w:pPr>
            <w:r w:rsidRPr="00474A2A">
              <w:rPr>
                <w:lang w:val="en-GB"/>
              </w:rPr>
              <w:t>24</w:t>
            </w:r>
          </w:p>
        </w:tc>
        <w:tc>
          <w:tcPr>
            <w:tcW w:w="1080" w:type="dxa"/>
          </w:tcPr>
          <w:p w14:paraId="717394B3" w14:textId="77777777" w:rsidR="004B53F6" w:rsidRPr="00474A2A" w:rsidRDefault="004B53F6" w:rsidP="004B53F6">
            <w:pPr>
              <w:rPr>
                <w:lang w:val="en-GB"/>
              </w:rPr>
            </w:pPr>
            <w:r w:rsidRPr="00474A2A">
              <w:rPr>
                <w:lang w:val="en-GB"/>
              </w:rPr>
              <w:t>Female</w:t>
            </w:r>
          </w:p>
        </w:tc>
        <w:tc>
          <w:tcPr>
            <w:tcW w:w="1980" w:type="dxa"/>
          </w:tcPr>
          <w:p w14:paraId="7A1C7C8D" w14:textId="77777777" w:rsidR="004B53F6" w:rsidRPr="00474A2A" w:rsidRDefault="004B53F6" w:rsidP="004B53F6">
            <w:pPr>
              <w:rPr>
                <w:lang w:val="en-GB"/>
              </w:rPr>
            </w:pPr>
            <w:r w:rsidRPr="00474A2A">
              <w:rPr>
                <w:lang w:val="en-GB"/>
              </w:rPr>
              <w:t>Tamil Nadu</w:t>
            </w:r>
          </w:p>
        </w:tc>
        <w:tc>
          <w:tcPr>
            <w:tcW w:w="1260" w:type="dxa"/>
          </w:tcPr>
          <w:p w14:paraId="31E33239" w14:textId="77777777" w:rsidR="004B53F6" w:rsidRPr="00474A2A" w:rsidRDefault="004B53F6" w:rsidP="004B53F6">
            <w:pPr>
              <w:rPr>
                <w:lang w:val="en-GB"/>
              </w:rPr>
            </w:pPr>
            <w:r w:rsidRPr="00474A2A">
              <w:rPr>
                <w:lang w:val="en-GB"/>
              </w:rPr>
              <w:t>Christian</w:t>
            </w:r>
          </w:p>
        </w:tc>
        <w:tc>
          <w:tcPr>
            <w:tcW w:w="1530" w:type="dxa"/>
          </w:tcPr>
          <w:p w14:paraId="740A7811" w14:textId="77777777" w:rsidR="004B53F6" w:rsidRPr="00474A2A" w:rsidRDefault="004B53F6" w:rsidP="004B53F6">
            <w:pPr>
              <w:rPr>
                <w:lang w:val="en-GB"/>
              </w:rPr>
            </w:pPr>
            <w:r w:rsidRPr="00474A2A">
              <w:rPr>
                <w:lang w:val="en-GB"/>
              </w:rPr>
              <w:t xml:space="preserve">Heart-related </w:t>
            </w:r>
          </w:p>
        </w:tc>
      </w:tr>
      <w:tr w:rsidR="004B53F6" w14:paraId="3CECBF6F" w14:textId="77777777" w:rsidTr="00C16135">
        <w:tc>
          <w:tcPr>
            <w:tcW w:w="1728" w:type="dxa"/>
          </w:tcPr>
          <w:p w14:paraId="194BBDC0" w14:textId="77777777" w:rsidR="004B53F6" w:rsidRPr="00474A2A" w:rsidRDefault="004B53F6" w:rsidP="004B53F6">
            <w:pPr>
              <w:rPr>
                <w:lang w:val="en-GB"/>
              </w:rPr>
            </w:pPr>
            <w:r w:rsidRPr="00474A2A">
              <w:rPr>
                <w:lang w:val="en-GB"/>
              </w:rPr>
              <w:t>Bahuksana  Dorje</w:t>
            </w:r>
          </w:p>
        </w:tc>
        <w:tc>
          <w:tcPr>
            <w:tcW w:w="1170" w:type="dxa"/>
          </w:tcPr>
          <w:p w14:paraId="09BB2740" w14:textId="77777777" w:rsidR="004B53F6" w:rsidRPr="00474A2A" w:rsidRDefault="004B53F6" w:rsidP="00C16135">
            <w:pPr>
              <w:jc w:val="center"/>
              <w:rPr>
                <w:lang w:val="en-GB"/>
              </w:rPr>
            </w:pPr>
            <w:r w:rsidRPr="00474A2A">
              <w:rPr>
                <w:lang w:val="en-GB"/>
              </w:rPr>
              <w:t>23</w:t>
            </w:r>
          </w:p>
        </w:tc>
        <w:tc>
          <w:tcPr>
            <w:tcW w:w="1080" w:type="dxa"/>
          </w:tcPr>
          <w:p w14:paraId="6BDD7413" w14:textId="77777777" w:rsidR="004B53F6" w:rsidRPr="00474A2A" w:rsidRDefault="004B53F6" w:rsidP="004B53F6">
            <w:pPr>
              <w:rPr>
                <w:lang w:val="en-GB"/>
              </w:rPr>
            </w:pPr>
            <w:r w:rsidRPr="00474A2A">
              <w:rPr>
                <w:lang w:val="en-GB"/>
              </w:rPr>
              <w:t>Male</w:t>
            </w:r>
          </w:p>
        </w:tc>
        <w:tc>
          <w:tcPr>
            <w:tcW w:w="1980" w:type="dxa"/>
          </w:tcPr>
          <w:p w14:paraId="29BAF517" w14:textId="77777777" w:rsidR="004B53F6" w:rsidRPr="00474A2A" w:rsidRDefault="004B53F6" w:rsidP="004B53F6">
            <w:pPr>
              <w:rPr>
                <w:lang w:val="en-GB"/>
              </w:rPr>
            </w:pPr>
            <w:r w:rsidRPr="00474A2A">
              <w:rPr>
                <w:lang w:val="en-GB"/>
              </w:rPr>
              <w:t>Andhra</w:t>
            </w:r>
          </w:p>
        </w:tc>
        <w:tc>
          <w:tcPr>
            <w:tcW w:w="1260" w:type="dxa"/>
          </w:tcPr>
          <w:p w14:paraId="04593453" w14:textId="77777777" w:rsidR="004B53F6" w:rsidRPr="00474A2A" w:rsidRDefault="004B53F6" w:rsidP="004B53F6">
            <w:pPr>
              <w:rPr>
                <w:lang w:val="en-GB"/>
              </w:rPr>
            </w:pPr>
            <w:r w:rsidRPr="00474A2A">
              <w:rPr>
                <w:lang w:val="en-GB"/>
              </w:rPr>
              <w:t>Buddhist</w:t>
            </w:r>
          </w:p>
        </w:tc>
        <w:tc>
          <w:tcPr>
            <w:tcW w:w="1530" w:type="dxa"/>
          </w:tcPr>
          <w:p w14:paraId="6D38F3C5" w14:textId="77777777" w:rsidR="004B53F6" w:rsidRPr="00474A2A" w:rsidRDefault="004B53F6" w:rsidP="004B53F6">
            <w:pPr>
              <w:rPr>
                <w:lang w:val="en-GB"/>
              </w:rPr>
            </w:pPr>
            <w:r w:rsidRPr="00474A2A">
              <w:rPr>
                <w:lang w:val="en-GB"/>
              </w:rPr>
              <w:t>TB</w:t>
            </w:r>
          </w:p>
        </w:tc>
      </w:tr>
      <w:tr w:rsidR="004B53F6" w14:paraId="298E585B" w14:textId="77777777" w:rsidTr="00C16135">
        <w:tc>
          <w:tcPr>
            <w:tcW w:w="1728" w:type="dxa"/>
          </w:tcPr>
          <w:p w14:paraId="6178CA55" w14:textId="77777777" w:rsidR="004B53F6" w:rsidRPr="00474A2A" w:rsidRDefault="004B53F6" w:rsidP="004B53F6">
            <w:pPr>
              <w:rPr>
                <w:lang w:val="en-GB"/>
              </w:rPr>
            </w:pPr>
            <w:r w:rsidRPr="00474A2A">
              <w:rPr>
                <w:lang w:val="en-GB"/>
              </w:rPr>
              <w:t>Rambha Natekar</w:t>
            </w:r>
          </w:p>
        </w:tc>
        <w:tc>
          <w:tcPr>
            <w:tcW w:w="1170" w:type="dxa"/>
          </w:tcPr>
          <w:p w14:paraId="71F703E1" w14:textId="77777777" w:rsidR="004B53F6" w:rsidRPr="00474A2A" w:rsidRDefault="004B53F6" w:rsidP="004B53F6">
            <w:pPr>
              <w:jc w:val="center"/>
              <w:rPr>
                <w:lang w:val="en-GB"/>
              </w:rPr>
            </w:pPr>
            <w:r w:rsidRPr="00474A2A">
              <w:rPr>
                <w:lang w:val="en-GB"/>
              </w:rPr>
              <w:t>19</w:t>
            </w:r>
          </w:p>
        </w:tc>
        <w:tc>
          <w:tcPr>
            <w:tcW w:w="1080" w:type="dxa"/>
          </w:tcPr>
          <w:p w14:paraId="2C5CC93F" w14:textId="77777777" w:rsidR="004B53F6" w:rsidRPr="00474A2A" w:rsidRDefault="004B53F6" w:rsidP="004B53F6">
            <w:pPr>
              <w:rPr>
                <w:lang w:val="en-GB"/>
              </w:rPr>
            </w:pPr>
            <w:r w:rsidRPr="00474A2A">
              <w:rPr>
                <w:lang w:val="en-GB"/>
              </w:rPr>
              <w:t>Male</w:t>
            </w:r>
          </w:p>
        </w:tc>
        <w:tc>
          <w:tcPr>
            <w:tcW w:w="1980" w:type="dxa"/>
          </w:tcPr>
          <w:p w14:paraId="7EA14F1F" w14:textId="77777777" w:rsidR="004B53F6" w:rsidRPr="00474A2A" w:rsidRDefault="004B53F6" w:rsidP="004B53F6">
            <w:pPr>
              <w:rPr>
                <w:b/>
                <w:lang w:val="en-GB"/>
              </w:rPr>
            </w:pPr>
            <w:r w:rsidRPr="00474A2A">
              <w:rPr>
                <w:lang w:val="en-GB"/>
              </w:rPr>
              <w:t>Tamil Nadu</w:t>
            </w:r>
          </w:p>
        </w:tc>
        <w:tc>
          <w:tcPr>
            <w:tcW w:w="1260" w:type="dxa"/>
          </w:tcPr>
          <w:p w14:paraId="0D656548" w14:textId="77777777" w:rsidR="004B53F6" w:rsidRPr="00474A2A" w:rsidRDefault="004B53F6" w:rsidP="004B53F6">
            <w:pPr>
              <w:rPr>
                <w:lang w:val="en-GB"/>
              </w:rPr>
            </w:pPr>
            <w:r w:rsidRPr="00474A2A">
              <w:rPr>
                <w:lang w:val="en-GB"/>
              </w:rPr>
              <w:t>Hindu</w:t>
            </w:r>
          </w:p>
        </w:tc>
        <w:tc>
          <w:tcPr>
            <w:tcW w:w="1530" w:type="dxa"/>
          </w:tcPr>
          <w:p w14:paraId="05EB28F1" w14:textId="77777777" w:rsidR="004B53F6" w:rsidRPr="00474A2A" w:rsidRDefault="004B53F6" w:rsidP="004B53F6">
            <w:pPr>
              <w:rPr>
                <w:lang w:val="en-GB"/>
              </w:rPr>
            </w:pPr>
            <w:r w:rsidRPr="00474A2A">
              <w:rPr>
                <w:lang w:val="en-GB"/>
              </w:rPr>
              <w:t>Cancer</w:t>
            </w:r>
          </w:p>
        </w:tc>
      </w:tr>
      <w:tr w:rsidR="004B53F6" w14:paraId="0B966375" w14:textId="77777777" w:rsidTr="00C16135">
        <w:tc>
          <w:tcPr>
            <w:tcW w:w="1728" w:type="dxa"/>
          </w:tcPr>
          <w:p w14:paraId="54E05461" w14:textId="77777777" w:rsidR="004B53F6" w:rsidRPr="00474A2A" w:rsidRDefault="004B53F6" w:rsidP="004B53F6">
            <w:pPr>
              <w:rPr>
                <w:lang w:val="en-GB"/>
              </w:rPr>
            </w:pPr>
            <w:r w:rsidRPr="00474A2A">
              <w:rPr>
                <w:lang w:val="en-GB"/>
              </w:rPr>
              <w:t>Kishor Gupta</w:t>
            </w:r>
          </w:p>
        </w:tc>
        <w:tc>
          <w:tcPr>
            <w:tcW w:w="1170" w:type="dxa"/>
          </w:tcPr>
          <w:p w14:paraId="3D11E55B" w14:textId="77777777" w:rsidR="004B53F6" w:rsidRPr="00474A2A" w:rsidRDefault="004B53F6" w:rsidP="004B53F6">
            <w:pPr>
              <w:jc w:val="center"/>
              <w:rPr>
                <w:lang w:val="en-GB"/>
              </w:rPr>
            </w:pPr>
            <w:r w:rsidRPr="00474A2A">
              <w:rPr>
                <w:lang w:val="en-GB"/>
              </w:rPr>
              <w:t>29</w:t>
            </w:r>
          </w:p>
        </w:tc>
        <w:tc>
          <w:tcPr>
            <w:tcW w:w="1080" w:type="dxa"/>
          </w:tcPr>
          <w:p w14:paraId="72989EE9" w14:textId="77777777" w:rsidR="004B53F6" w:rsidRPr="00474A2A" w:rsidRDefault="004B53F6" w:rsidP="004B53F6">
            <w:pPr>
              <w:rPr>
                <w:lang w:val="en-GB"/>
              </w:rPr>
            </w:pPr>
            <w:r w:rsidRPr="00474A2A">
              <w:rPr>
                <w:lang w:val="en-GB"/>
              </w:rPr>
              <w:t>Male</w:t>
            </w:r>
          </w:p>
        </w:tc>
        <w:tc>
          <w:tcPr>
            <w:tcW w:w="1980" w:type="dxa"/>
          </w:tcPr>
          <w:p w14:paraId="64153C17" w14:textId="77777777" w:rsidR="004B53F6" w:rsidRPr="00474A2A" w:rsidRDefault="004B53F6" w:rsidP="004B53F6">
            <w:pPr>
              <w:rPr>
                <w:lang w:val="en-GB"/>
              </w:rPr>
            </w:pPr>
            <w:r w:rsidRPr="00474A2A">
              <w:rPr>
                <w:lang w:val="en-GB"/>
              </w:rPr>
              <w:t>Andhra</w:t>
            </w:r>
          </w:p>
        </w:tc>
        <w:tc>
          <w:tcPr>
            <w:tcW w:w="1260" w:type="dxa"/>
          </w:tcPr>
          <w:p w14:paraId="1DAF2A7B" w14:textId="77777777" w:rsidR="004B53F6" w:rsidRPr="00474A2A" w:rsidRDefault="004B53F6" w:rsidP="004B53F6">
            <w:pPr>
              <w:rPr>
                <w:lang w:val="en-GB"/>
              </w:rPr>
            </w:pPr>
            <w:r w:rsidRPr="00474A2A">
              <w:rPr>
                <w:lang w:val="en-GB"/>
              </w:rPr>
              <w:t>Hindu</w:t>
            </w:r>
          </w:p>
        </w:tc>
        <w:tc>
          <w:tcPr>
            <w:tcW w:w="1530" w:type="dxa"/>
          </w:tcPr>
          <w:p w14:paraId="63FD6847" w14:textId="77777777" w:rsidR="004B53F6" w:rsidRPr="00474A2A" w:rsidRDefault="004B53F6" w:rsidP="00C9278E">
            <w:pPr>
              <w:rPr>
                <w:lang w:val="en-GB"/>
              </w:rPr>
            </w:pPr>
            <w:r w:rsidRPr="00474A2A">
              <w:rPr>
                <w:lang w:val="en-GB"/>
              </w:rPr>
              <w:t xml:space="preserve">Heart-related </w:t>
            </w:r>
          </w:p>
        </w:tc>
      </w:tr>
      <w:tr w:rsidR="004B53F6" w14:paraId="28B85992" w14:textId="77777777" w:rsidTr="00C16135">
        <w:tc>
          <w:tcPr>
            <w:tcW w:w="1728" w:type="dxa"/>
          </w:tcPr>
          <w:p w14:paraId="2372360E" w14:textId="77777777" w:rsidR="004B53F6" w:rsidRPr="00474A2A" w:rsidRDefault="004B53F6" w:rsidP="004B53F6">
            <w:pPr>
              <w:rPr>
                <w:lang w:val="en-GB"/>
              </w:rPr>
            </w:pPr>
            <w:r w:rsidRPr="00474A2A">
              <w:rPr>
                <w:lang w:val="en-GB"/>
              </w:rPr>
              <w:t>John  D’Souza</w:t>
            </w:r>
          </w:p>
        </w:tc>
        <w:tc>
          <w:tcPr>
            <w:tcW w:w="1170" w:type="dxa"/>
          </w:tcPr>
          <w:p w14:paraId="6F90738D" w14:textId="77777777" w:rsidR="004B53F6" w:rsidRPr="00474A2A" w:rsidRDefault="004B53F6" w:rsidP="004B53F6">
            <w:pPr>
              <w:jc w:val="center"/>
              <w:rPr>
                <w:lang w:val="en-GB"/>
              </w:rPr>
            </w:pPr>
            <w:r w:rsidRPr="00474A2A">
              <w:rPr>
                <w:lang w:val="en-GB"/>
              </w:rPr>
              <w:t>17</w:t>
            </w:r>
          </w:p>
        </w:tc>
        <w:tc>
          <w:tcPr>
            <w:tcW w:w="1080" w:type="dxa"/>
          </w:tcPr>
          <w:p w14:paraId="13ADD878" w14:textId="77777777" w:rsidR="004B53F6" w:rsidRPr="00474A2A" w:rsidRDefault="004B53F6" w:rsidP="004B53F6">
            <w:pPr>
              <w:rPr>
                <w:lang w:val="en-GB"/>
              </w:rPr>
            </w:pPr>
            <w:r w:rsidRPr="00474A2A">
              <w:rPr>
                <w:lang w:val="en-GB"/>
              </w:rPr>
              <w:t>Male</w:t>
            </w:r>
          </w:p>
        </w:tc>
        <w:tc>
          <w:tcPr>
            <w:tcW w:w="1980" w:type="dxa"/>
          </w:tcPr>
          <w:p w14:paraId="0F562AF8" w14:textId="77777777" w:rsidR="004B53F6" w:rsidRPr="00474A2A" w:rsidRDefault="004B53F6" w:rsidP="004B53F6">
            <w:pPr>
              <w:rPr>
                <w:lang w:val="en-GB"/>
              </w:rPr>
            </w:pPr>
            <w:r w:rsidRPr="00474A2A">
              <w:rPr>
                <w:lang w:val="en-GB"/>
              </w:rPr>
              <w:t>Tamil Nadu</w:t>
            </w:r>
          </w:p>
        </w:tc>
        <w:tc>
          <w:tcPr>
            <w:tcW w:w="1260" w:type="dxa"/>
          </w:tcPr>
          <w:p w14:paraId="77BB287C" w14:textId="77777777" w:rsidR="004B53F6" w:rsidRPr="00474A2A" w:rsidRDefault="004B53F6" w:rsidP="004B53F6">
            <w:pPr>
              <w:rPr>
                <w:lang w:val="en-GB"/>
              </w:rPr>
            </w:pPr>
            <w:r w:rsidRPr="00474A2A">
              <w:rPr>
                <w:lang w:val="en-GB"/>
              </w:rPr>
              <w:t>Christian</w:t>
            </w:r>
          </w:p>
        </w:tc>
        <w:tc>
          <w:tcPr>
            <w:tcW w:w="1530" w:type="dxa"/>
          </w:tcPr>
          <w:p w14:paraId="620D0652" w14:textId="77777777" w:rsidR="004B53F6" w:rsidRPr="00474A2A" w:rsidRDefault="004B53F6" w:rsidP="004B53F6">
            <w:pPr>
              <w:rPr>
                <w:lang w:val="en-GB"/>
              </w:rPr>
            </w:pPr>
            <w:r w:rsidRPr="00474A2A">
              <w:rPr>
                <w:lang w:val="en-GB"/>
              </w:rPr>
              <w:t>Heart-related</w:t>
            </w:r>
          </w:p>
        </w:tc>
      </w:tr>
      <w:tr w:rsidR="004B53F6" w14:paraId="403D2876" w14:textId="77777777" w:rsidTr="00C16135">
        <w:tc>
          <w:tcPr>
            <w:tcW w:w="1728" w:type="dxa"/>
          </w:tcPr>
          <w:p w14:paraId="43511174" w14:textId="77777777" w:rsidR="004B53F6" w:rsidRPr="00474A2A" w:rsidRDefault="004B53F6" w:rsidP="004B53F6">
            <w:pPr>
              <w:rPr>
                <w:lang w:val="en-GB"/>
              </w:rPr>
            </w:pPr>
            <w:r w:rsidRPr="00474A2A">
              <w:rPr>
                <w:lang w:val="en-GB"/>
              </w:rPr>
              <w:t>John Pereira</w:t>
            </w:r>
          </w:p>
        </w:tc>
        <w:tc>
          <w:tcPr>
            <w:tcW w:w="1170" w:type="dxa"/>
          </w:tcPr>
          <w:p w14:paraId="181759B2" w14:textId="77777777" w:rsidR="004B53F6" w:rsidRPr="00474A2A" w:rsidRDefault="004B53F6" w:rsidP="004B53F6">
            <w:pPr>
              <w:jc w:val="center"/>
              <w:rPr>
                <w:lang w:val="en-GB"/>
              </w:rPr>
            </w:pPr>
            <w:r w:rsidRPr="00474A2A">
              <w:rPr>
                <w:lang w:val="en-GB"/>
              </w:rPr>
              <w:t>19</w:t>
            </w:r>
          </w:p>
        </w:tc>
        <w:tc>
          <w:tcPr>
            <w:tcW w:w="1080" w:type="dxa"/>
          </w:tcPr>
          <w:p w14:paraId="52D8D13D" w14:textId="77777777" w:rsidR="004B53F6" w:rsidRPr="00474A2A" w:rsidRDefault="004B53F6" w:rsidP="004B53F6">
            <w:pPr>
              <w:rPr>
                <w:lang w:val="en-GB"/>
              </w:rPr>
            </w:pPr>
            <w:r w:rsidRPr="00474A2A">
              <w:rPr>
                <w:lang w:val="en-GB"/>
              </w:rPr>
              <w:t>Male</w:t>
            </w:r>
          </w:p>
        </w:tc>
        <w:tc>
          <w:tcPr>
            <w:tcW w:w="1980" w:type="dxa"/>
          </w:tcPr>
          <w:p w14:paraId="62DFE740" w14:textId="77777777" w:rsidR="004B53F6" w:rsidRPr="00474A2A" w:rsidRDefault="004B53F6" w:rsidP="004B53F6">
            <w:pPr>
              <w:rPr>
                <w:lang w:val="en-GB"/>
              </w:rPr>
            </w:pPr>
            <w:r w:rsidRPr="00474A2A">
              <w:rPr>
                <w:lang w:val="en-GB"/>
              </w:rPr>
              <w:t>Tamil Nadu</w:t>
            </w:r>
          </w:p>
        </w:tc>
        <w:tc>
          <w:tcPr>
            <w:tcW w:w="1260" w:type="dxa"/>
          </w:tcPr>
          <w:p w14:paraId="42B77723" w14:textId="77777777" w:rsidR="004B53F6" w:rsidRPr="00474A2A" w:rsidRDefault="004B53F6" w:rsidP="004B53F6">
            <w:pPr>
              <w:rPr>
                <w:lang w:val="en-GB"/>
              </w:rPr>
            </w:pPr>
            <w:r w:rsidRPr="00474A2A">
              <w:rPr>
                <w:lang w:val="en-GB"/>
              </w:rPr>
              <w:t>Christian</w:t>
            </w:r>
          </w:p>
        </w:tc>
        <w:tc>
          <w:tcPr>
            <w:tcW w:w="1530" w:type="dxa"/>
          </w:tcPr>
          <w:p w14:paraId="13626158" w14:textId="77777777" w:rsidR="004B53F6" w:rsidRPr="00474A2A" w:rsidRDefault="004B53F6" w:rsidP="004B53F6">
            <w:pPr>
              <w:rPr>
                <w:lang w:val="en-GB"/>
              </w:rPr>
            </w:pPr>
            <w:r w:rsidRPr="00474A2A">
              <w:rPr>
                <w:lang w:val="en-GB"/>
              </w:rPr>
              <w:t>Viral infection</w:t>
            </w:r>
          </w:p>
        </w:tc>
      </w:tr>
    </w:tbl>
    <w:p w14:paraId="05461940" w14:textId="77777777" w:rsidR="006076CC" w:rsidRPr="006076CC" w:rsidRDefault="006076CC" w:rsidP="006076CC">
      <w:pPr>
        <w:spacing w:after="0" w:line="240" w:lineRule="auto"/>
        <w:jc w:val="both"/>
        <w:rPr>
          <w:rFonts w:ascii="Myriad Pro Light" w:hAnsi="Myriad Pro Light" w:cs="Aharoni"/>
          <w:sz w:val="24"/>
          <w:szCs w:val="24"/>
          <w:lang w:val="en-GB"/>
        </w:rPr>
      </w:pPr>
    </w:p>
    <w:p w14:paraId="6D4372AE" w14:textId="77777777" w:rsidR="004B53F6" w:rsidRPr="004B53F6" w:rsidRDefault="004B53F6" w:rsidP="00474A2A">
      <w:pPr>
        <w:shd w:val="clear" w:color="auto" w:fill="FFFFFF"/>
        <w:spacing w:after="0" w:line="240" w:lineRule="auto"/>
        <w:rPr>
          <w:rFonts w:ascii="Myriad Pro Light" w:hAnsi="Myriad Pro Light" w:cs="Aharoni"/>
          <w:sz w:val="24"/>
          <w:szCs w:val="24"/>
          <w:lang w:val="en-GB"/>
        </w:rPr>
      </w:pPr>
      <w:r w:rsidRPr="004B53F6">
        <w:rPr>
          <w:rFonts w:ascii="Myriad Pro Light" w:hAnsi="Myriad Pro Light" w:cs="Aharoni"/>
          <w:sz w:val="24"/>
          <w:szCs w:val="24"/>
          <w:lang w:val="en-GB"/>
        </w:rPr>
        <w:t>There are two common methods to achieve ‘</w:t>
      </w:r>
      <w:r w:rsidRPr="004B53F6">
        <w:rPr>
          <w:rFonts w:ascii="Myriad Pro Light" w:hAnsi="Myriad Pro Light" w:cs="Aharoni"/>
          <w:i/>
          <w:sz w:val="24"/>
          <w:szCs w:val="24"/>
          <w:lang w:val="en-GB"/>
        </w:rPr>
        <w:t>k</w:t>
      </w:r>
      <w:r w:rsidRPr="004B53F6">
        <w:rPr>
          <w:rFonts w:ascii="Myriad Pro Light" w:hAnsi="Myriad Pro Light" w:cs="Aharoni"/>
          <w:sz w:val="24"/>
          <w:szCs w:val="24"/>
          <w:lang w:val="en-GB"/>
        </w:rPr>
        <w:t>-anonymity’ for some value of </w:t>
      </w:r>
      <w:r w:rsidRPr="004B53F6">
        <w:rPr>
          <w:rFonts w:ascii="Myriad Pro Light" w:hAnsi="Myriad Pro Light" w:cs="Aharoni"/>
          <w:i/>
          <w:sz w:val="24"/>
          <w:szCs w:val="24"/>
          <w:lang w:val="en-GB"/>
        </w:rPr>
        <w:t>‘k</w:t>
      </w:r>
      <w:r w:rsidRPr="004B53F6">
        <w:rPr>
          <w:rFonts w:ascii="Myriad Pro Light" w:hAnsi="Myriad Pro Light" w:cs="Aharoni"/>
          <w:sz w:val="24"/>
          <w:szCs w:val="24"/>
          <w:lang w:val="en-GB"/>
        </w:rPr>
        <w:t>’.</w:t>
      </w:r>
    </w:p>
    <w:p w14:paraId="4F937386" w14:textId="77777777" w:rsidR="004B53F6" w:rsidRDefault="004B53F6" w:rsidP="004B53F6">
      <w:pPr>
        <w:numPr>
          <w:ilvl w:val="0"/>
          <w:numId w:val="4"/>
        </w:numPr>
        <w:shd w:val="clear" w:color="auto" w:fill="FFFFFF"/>
        <w:spacing w:before="100" w:beforeAutospacing="1" w:after="24" w:line="240" w:lineRule="auto"/>
        <w:ind w:left="768"/>
        <w:jc w:val="both"/>
        <w:rPr>
          <w:rFonts w:ascii="Myriad Pro Light" w:hAnsi="Myriad Pro Light" w:cs="Aharoni"/>
          <w:sz w:val="24"/>
          <w:szCs w:val="24"/>
          <w:lang w:val="en-GB"/>
        </w:rPr>
      </w:pPr>
      <w:r w:rsidRPr="004B53F6">
        <w:rPr>
          <w:rFonts w:ascii="Myriad Pro Light" w:hAnsi="Myriad Pro Light" w:cs="Aharoni"/>
          <w:i/>
          <w:sz w:val="24"/>
          <w:szCs w:val="24"/>
          <w:lang w:val="en-GB"/>
        </w:rPr>
        <w:t>Suppression</w:t>
      </w:r>
      <w:r w:rsidRPr="004B53F6">
        <w:rPr>
          <w:rFonts w:ascii="Myriad Pro Light" w:hAnsi="Myriad Pro Light" w:cs="Aharoni"/>
          <w:sz w:val="24"/>
          <w:szCs w:val="24"/>
          <w:lang w:val="en-GB"/>
        </w:rPr>
        <w:t>: In this method, certain values of the attributes are replaced by an asterisk '</w:t>
      </w:r>
      <w:r w:rsidRPr="0045569A">
        <w:rPr>
          <w:rFonts w:ascii="Myriad Pro Light" w:hAnsi="Myriad Pro Light" w:cs="Aharoni"/>
          <w:sz w:val="32"/>
          <w:szCs w:val="32"/>
          <w:lang w:val="en-GB"/>
        </w:rPr>
        <w:t>*</w:t>
      </w:r>
      <w:r w:rsidRPr="004B53F6">
        <w:rPr>
          <w:rFonts w:ascii="Myriad Pro Light" w:hAnsi="Myriad Pro Light" w:cs="Aharoni"/>
          <w:sz w:val="24"/>
          <w:szCs w:val="24"/>
          <w:lang w:val="en-GB"/>
        </w:rPr>
        <w:t>'. All or some values of a column may be replaced by '*'. In the anonymized table below, we have replaced all the values in the 'Name' attribute and all the values in the 'Religion' attribute with a '*'.</w:t>
      </w:r>
    </w:p>
    <w:p w14:paraId="66C3AE53" w14:textId="77777777" w:rsidR="00474A2A" w:rsidRPr="00474A2A" w:rsidRDefault="00C9278E" w:rsidP="00474A2A">
      <w:pPr>
        <w:shd w:val="clear" w:color="auto" w:fill="FFFFFF"/>
        <w:spacing w:after="0" w:line="240" w:lineRule="auto"/>
        <w:ind w:left="403"/>
        <w:jc w:val="both"/>
        <w:rPr>
          <w:rFonts w:ascii="Myriad Pro Light" w:hAnsi="Myriad Pro Light" w:cs="Aharoni"/>
          <w:sz w:val="24"/>
          <w:szCs w:val="24"/>
          <w:lang w:val="en-GB"/>
        </w:rPr>
      </w:pPr>
      <w:r>
        <w:rPr>
          <w:rFonts w:ascii="Myriad Pro Light" w:hAnsi="Myriad Pro Light" w:cs="Aharoni"/>
          <w:sz w:val="24"/>
          <w:szCs w:val="24"/>
          <w:lang w:val="en-GB"/>
        </w:rPr>
        <w:t xml:space="preserve"> </w:t>
      </w:r>
    </w:p>
    <w:p w14:paraId="7C038D66" w14:textId="77777777" w:rsidR="004B53F6" w:rsidRPr="004B53F6" w:rsidRDefault="004B53F6" w:rsidP="00474A2A">
      <w:pPr>
        <w:numPr>
          <w:ilvl w:val="0"/>
          <w:numId w:val="4"/>
        </w:numPr>
        <w:shd w:val="clear" w:color="auto" w:fill="FFFFFF"/>
        <w:spacing w:after="0" w:line="240" w:lineRule="auto"/>
        <w:ind w:left="763"/>
        <w:jc w:val="both"/>
        <w:rPr>
          <w:rFonts w:ascii="Myriad Pro Light" w:hAnsi="Myriad Pro Light" w:cs="Aharoni"/>
          <w:sz w:val="24"/>
          <w:szCs w:val="24"/>
          <w:lang w:val="en-GB"/>
        </w:rPr>
      </w:pPr>
      <w:r w:rsidRPr="004B53F6">
        <w:rPr>
          <w:rFonts w:ascii="Myriad Pro Light" w:hAnsi="Myriad Pro Light" w:cs="Aharoni"/>
          <w:i/>
          <w:sz w:val="24"/>
          <w:szCs w:val="24"/>
          <w:lang w:val="en-GB"/>
        </w:rPr>
        <w:t>Generalization</w:t>
      </w:r>
      <w:r w:rsidRPr="004B53F6">
        <w:rPr>
          <w:rFonts w:ascii="Myriad Pro Light" w:hAnsi="Myriad Pro Light" w:cs="Aharoni"/>
          <w:sz w:val="24"/>
          <w:szCs w:val="24"/>
          <w:lang w:val="en-GB"/>
        </w:rPr>
        <w:t>: In this method, individual values of attributes are replaced by with a broader category. For example, the value '19' of the attribute 'Age' may be replaced by ' ≤ 20', the value '23' by '20 &lt; Age ≤ 30' , etc.</w:t>
      </w:r>
    </w:p>
    <w:p w14:paraId="2F548DCC" w14:textId="77777777" w:rsidR="00474A2A" w:rsidRDefault="00474A2A" w:rsidP="00474A2A">
      <w:pPr>
        <w:shd w:val="clear" w:color="auto" w:fill="FFFFFF"/>
        <w:spacing w:after="0" w:line="240" w:lineRule="auto"/>
        <w:jc w:val="both"/>
        <w:rPr>
          <w:rFonts w:ascii="Myriad Pro Light" w:hAnsi="Myriad Pro Light" w:cs="Aharoni"/>
          <w:sz w:val="24"/>
          <w:szCs w:val="24"/>
          <w:lang w:val="en-GB"/>
        </w:rPr>
      </w:pPr>
    </w:p>
    <w:p w14:paraId="59D09BCE" w14:textId="77777777" w:rsidR="004B53F6" w:rsidRDefault="004B53F6" w:rsidP="00474A2A">
      <w:pPr>
        <w:shd w:val="clear" w:color="auto" w:fill="FFFFFF"/>
        <w:spacing w:after="0" w:line="240" w:lineRule="auto"/>
        <w:jc w:val="both"/>
        <w:rPr>
          <w:rFonts w:ascii="Myriad Pro Light" w:hAnsi="Myriad Pro Light" w:cs="Aharoni"/>
          <w:sz w:val="24"/>
          <w:szCs w:val="24"/>
          <w:lang w:val="en-GB"/>
        </w:rPr>
      </w:pPr>
      <w:r w:rsidRPr="00474A2A">
        <w:rPr>
          <w:rFonts w:ascii="Myriad Pro Light" w:hAnsi="Myriad Pro Light" w:cs="Aharoni"/>
          <w:sz w:val="24"/>
          <w:szCs w:val="24"/>
          <w:lang w:val="en-GB"/>
        </w:rPr>
        <w:t>The next table shows the anonymized datase</w:t>
      </w:r>
      <w:r w:rsidR="00474A2A" w:rsidRPr="00474A2A">
        <w:rPr>
          <w:rFonts w:ascii="Myriad Pro Light" w:hAnsi="Myriad Pro Light" w:cs="Aharoni"/>
          <w:sz w:val="24"/>
          <w:szCs w:val="24"/>
          <w:lang w:val="en-GB"/>
        </w:rPr>
        <w:t>t in which the conspicuous attributes (i.e. data elements that can help ‘identify’ an individual</w:t>
      </w:r>
      <w:r w:rsidR="00C9278E">
        <w:rPr>
          <w:rFonts w:ascii="Myriad Pro Light" w:hAnsi="Myriad Pro Light" w:cs="Aharoni"/>
          <w:sz w:val="24"/>
          <w:szCs w:val="24"/>
          <w:lang w:val="en-GB"/>
        </w:rPr>
        <w:t xml:space="preserve"> or are of type SPI i.e. ‘sensitive personal information’</w:t>
      </w:r>
      <w:r w:rsidR="00474A2A" w:rsidRPr="00474A2A">
        <w:rPr>
          <w:rFonts w:ascii="Myriad Pro Light" w:hAnsi="Myriad Pro Light" w:cs="Aharoni"/>
          <w:sz w:val="24"/>
          <w:szCs w:val="24"/>
          <w:lang w:val="en-GB"/>
        </w:rPr>
        <w:t>) are suppressed.</w:t>
      </w:r>
    </w:p>
    <w:p w14:paraId="32F61FBA" w14:textId="77777777" w:rsidR="00C9278E" w:rsidRDefault="00C9278E" w:rsidP="00474A2A">
      <w:pPr>
        <w:shd w:val="clear" w:color="auto" w:fill="FFFFFF"/>
        <w:spacing w:after="0" w:line="240" w:lineRule="auto"/>
        <w:jc w:val="both"/>
        <w:rPr>
          <w:rFonts w:ascii="Myriad Pro Light" w:hAnsi="Myriad Pro Light" w:cs="Aharoni"/>
          <w:sz w:val="24"/>
          <w:szCs w:val="24"/>
          <w:lang w:val="en-GB"/>
        </w:rPr>
      </w:pPr>
    </w:p>
    <w:tbl>
      <w:tblPr>
        <w:tblStyle w:val="TableGrid"/>
        <w:tblW w:w="0" w:type="auto"/>
        <w:tblLayout w:type="fixed"/>
        <w:tblLook w:val="04A0" w:firstRow="1" w:lastRow="0" w:firstColumn="1" w:lastColumn="0" w:noHBand="0" w:noVBand="1"/>
      </w:tblPr>
      <w:tblGrid>
        <w:gridCol w:w="1008"/>
        <w:gridCol w:w="1980"/>
        <w:gridCol w:w="1170"/>
        <w:gridCol w:w="1800"/>
        <w:gridCol w:w="1080"/>
        <w:gridCol w:w="1710"/>
      </w:tblGrid>
      <w:tr w:rsidR="00C9278E" w14:paraId="3BE0B554" w14:textId="77777777" w:rsidTr="00C9278E">
        <w:tc>
          <w:tcPr>
            <w:tcW w:w="1008" w:type="dxa"/>
          </w:tcPr>
          <w:p w14:paraId="272C0002" w14:textId="77777777" w:rsidR="00C9278E" w:rsidRPr="006076CC" w:rsidRDefault="00C9278E" w:rsidP="00AC249B">
            <w:pPr>
              <w:jc w:val="both"/>
              <w:rPr>
                <w:rFonts w:ascii="Myriad Pro Light" w:hAnsi="Myriad Pro Light" w:cs="Aharoni"/>
                <w:sz w:val="24"/>
                <w:szCs w:val="24"/>
                <w:lang w:val="en-GB"/>
              </w:rPr>
            </w:pPr>
            <w:commentRangeStart w:id="2"/>
            <w:r w:rsidRPr="006076CC">
              <w:rPr>
                <w:rFonts w:ascii="Myriad Pro Light" w:hAnsi="Myriad Pro Light" w:cs="Aharoni"/>
                <w:sz w:val="24"/>
                <w:szCs w:val="24"/>
                <w:lang w:val="en-GB"/>
              </w:rPr>
              <w:t>Patient Name</w:t>
            </w:r>
          </w:p>
        </w:tc>
        <w:tc>
          <w:tcPr>
            <w:tcW w:w="1980" w:type="dxa"/>
          </w:tcPr>
          <w:p w14:paraId="5E09139B" w14:textId="77777777" w:rsidR="00C9278E" w:rsidRDefault="00C9278E" w:rsidP="00AC249B">
            <w:pPr>
              <w:jc w:val="center"/>
              <w:rPr>
                <w:rFonts w:ascii="Myriad Pro Light" w:hAnsi="Myriad Pro Light" w:cs="Aharoni"/>
                <w:sz w:val="24"/>
                <w:szCs w:val="24"/>
                <w:lang w:val="en-GB"/>
              </w:rPr>
            </w:pPr>
            <w:r w:rsidRPr="006076CC">
              <w:rPr>
                <w:rFonts w:ascii="Myriad Pro Light" w:hAnsi="Myriad Pro Light" w:cs="Aharoni"/>
                <w:sz w:val="24"/>
                <w:szCs w:val="24"/>
                <w:lang w:val="en-GB"/>
              </w:rPr>
              <w:t>Patient</w:t>
            </w:r>
          </w:p>
          <w:p w14:paraId="1D421B12" w14:textId="77777777" w:rsidR="00C9278E" w:rsidRPr="006076CC" w:rsidRDefault="00C9278E" w:rsidP="00AC249B">
            <w:pPr>
              <w:jc w:val="center"/>
              <w:rPr>
                <w:rFonts w:ascii="Myriad Pro Light" w:hAnsi="Myriad Pro Light" w:cs="Aharoni"/>
                <w:sz w:val="24"/>
                <w:szCs w:val="24"/>
                <w:lang w:val="en-GB"/>
              </w:rPr>
            </w:pPr>
            <w:r w:rsidRPr="006076CC">
              <w:rPr>
                <w:rFonts w:ascii="Myriad Pro Light" w:hAnsi="Myriad Pro Light" w:cs="Aharoni"/>
                <w:sz w:val="24"/>
                <w:szCs w:val="24"/>
                <w:lang w:val="en-GB"/>
              </w:rPr>
              <w:t>Age</w:t>
            </w:r>
          </w:p>
        </w:tc>
        <w:tc>
          <w:tcPr>
            <w:tcW w:w="1170" w:type="dxa"/>
          </w:tcPr>
          <w:p w14:paraId="0C153B63" w14:textId="77777777" w:rsidR="00C9278E" w:rsidRPr="006076CC" w:rsidRDefault="00C9278E" w:rsidP="00AC249B">
            <w:pPr>
              <w:jc w:val="both"/>
              <w:rPr>
                <w:rFonts w:ascii="Myriad Pro Light" w:hAnsi="Myriad Pro Light" w:cs="Aharoni"/>
                <w:sz w:val="24"/>
                <w:szCs w:val="24"/>
                <w:lang w:val="en-GB"/>
              </w:rPr>
            </w:pPr>
            <w:r w:rsidRPr="006076CC">
              <w:rPr>
                <w:rFonts w:ascii="Myriad Pro Light" w:hAnsi="Myriad Pro Light" w:cs="Aharoni"/>
                <w:sz w:val="24"/>
                <w:szCs w:val="24"/>
                <w:lang w:val="en-GB"/>
              </w:rPr>
              <w:t>Gender</w:t>
            </w:r>
          </w:p>
        </w:tc>
        <w:tc>
          <w:tcPr>
            <w:tcW w:w="1800" w:type="dxa"/>
          </w:tcPr>
          <w:p w14:paraId="25940122" w14:textId="77777777" w:rsidR="00C9278E" w:rsidRPr="006076CC" w:rsidRDefault="00C9278E" w:rsidP="00C9278E">
            <w:pPr>
              <w:jc w:val="center"/>
              <w:rPr>
                <w:rFonts w:ascii="Myriad Pro Light" w:hAnsi="Myriad Pro Light" w:cs="Aharoni"/>
                <w:sz w:val="24"/>
                <w:szCs w:val="24"/>
                <w:lang w:val="en-GB"/>
              </w:rPr>
            </w:pPr>
            <w:r w:rsidRPr="006076CC">
              <w:rPr>
                <w:rFonts w:ascii="Myriad Pro Light" w:hAnsi="Myriad Pro Light" w:cs="Aharoni"/>
                <w:sz w:val="24"/>
                <w:szCs w:val="24"/>
                <w:lang w:val="en-GB"/>
              </w:rPr>
              <w:t>State of domicile</w:t>
            </w:r>
          </w:p>
        </w:tc>
        <w:tc>
          <w:tcPr>
            <w:tcW w:w="1080" w:type="dxa"/>
          </w:tcPr>
          <w:p w14:paraId="39FC49B9" w14:textId="77777777" w:rsidR="00C9278E" w:rsidRPr="006076CC" w:rsidRDefault="00C9278E" w:rsidP="00AC249B">
            <w:pPr>
              <w:jc w:val="both"/>
              <w:rPr>
                <w:rFonts w:ascii="Myriad Pro Light" w:hAnsi="Myriad Pro Light" w:cs="Aharoni"/>
                <w:sz w:val="24"/>
                <w:szCs w:val="24"/>
                <w:lang w:val="en-GB"/>
              </w:rPr>
            </w:pPr>
            <w:r w:rsidRPr="006076CC">
              <w:rPr>
                <w:rFonts w:ascii="Myriad Pro Light" w:hAnsi="Myriad Pro Light" w:cs="Aharoni"/>
                <w:sz w:val="24"/>
                <w:szCs w:val="24"/>
                <w:lang w:val="en-GB"/>
              </w:rPr>
              <w:t>Religion</w:t>
            </w:r>
          </w:p>
        </w:tc>
        <w:tc>
          <w:tcPr>
            <w:tcW w:w="1710" w:type="dxa"/>
          </w:tcPr>
          <w:p w14:paraId="1EA505EA" w14:textId="77777777" w:rsidR="00C9278E" w:rsidRPr="006076CC" w:rsidRDefault="00C9278E" w:rsidP="00AC249B">
            <w:pPr>
              <w:jc w:val="both"/>
              <w:rPr>
                <w:rFonts w:ascii="Myriad Pro Light" w:hAnsi="Myriad Pro Light" w:cs="Aharoni"/>
                <w:sz w:val="24"/>
                <w:szCs w:val="24"/>
                <w:lang w:val="en-GB"/>
              </w:rPr>
            </w:pPr>
            <w:r w:rsidRPr="006076CC">
              <w:rPr>
                <w:rFonts w:ascii="Myriad Pro Light" w:hAnsi="Myriad Pro Light" w:cs="Aharoni"/>
                <w:sz w:val="24"/>
                <w:szCs w:val="24"/>
                <w:lang w:val="en-GB"/>
              </w:rPr>
              <w:t>Disease</w:t>
            </w:r>
          </w:p>
        </w:tc>
      </w:tr>
      <w:tr w:rsidR="00C9278E" w14:paraId="4886A8C5" w14:textId="77777777" w:rsidTr="00290B9D">
        <w:tc>
          <w:tcPr>
            <w:tcW w:w="1008" w:type="dxa"/>
            <w:shd w:val="clear" w:color="auto" w:fill="FFFFFF" w:themeFill="background1"/>
          </w:tcPr>
          <w:p w14:paraId="369930C2" w14:textId="77777777" w:rsidR="00C9278E" w:rsidRPr="00474A2A" w:rsidRDefault="00C9278E" w:rsidP="00AC249B">
            <w:pPr>
              <w:rPr>
                <w:lang w:val="en-GB"/>
              </w:rPr>
            </w:pPr>
            <w:r>
              <w:rPr>
                <w:lang w:val="en-GB"/>
              </w:rPr>
              <w:t>*</w:t>
            </w:r>
          </w:p>
        </w:tc>
        <w:tc>
          <w:tcPr>
            <w:tcW w:w="1980" w:type="dxa"/>
            <w:shd w:val="clear" w:color="auto" w:fill="808080" w:themeFill="background1" w:themeFillShade="80"/>
          </w:tcPr>
          <w:p w14:paraId="2DF042C4" w14:textId="77777777" w:rsidR="00C9278E" w:rsidRPr="00474A2A" w:rsidRDefault="00C9278E" w:rsidP="00AC249B">
            <w:pPr>
              <w:jc w:val="center"/>
              <w:rPr>
                <w:lang w:val="en-GB"/>
              </w:rPr>
            </w:pPr>
            <w:r w:rsidRPr="00C9278E">
              <w:rPr>
                <w:lang w:val="en-GB"/>
              </w:rPr>
              <w:t>20 &lt; Age ≤ 30</w:t>
            </w:r>
          </w:p>
        </w:tc>
        <w:tc>
          <w:tcPr>
            <w:tcW w:w="1170" w:type="dxa"/>
            <w:shd w:val="clear" w:color="auto" w:fill="808080" w:themeFill="background1" w:themeFillShade="80"/>
          </w:tcPr>
          <w:p w14:paraId="753E2D32" w14:textId="77777777" w:rsidR="00C9278E" w:rsidRPr="00474A2A" w:rsidRDefault="00C9278E" w:rsidP="00AC249B">
            <w:pPr>
              <w:rPr>
                <w:lang w:val="en-GB"/>
              </w:rPr>
            </w:pPr>
            <w:r w:rsidRPr="00474A2A">
              <w:rPr>
                <w:lang w:val="en-GB"/>
              </w:rPr>
              <w:t>Female</w:t>
            </w:r>
          </w:p>
        </w:tc>
        <w:tc>
          <w:tcPr>
            <w:tcW w:w="1800" w:type="dxa"/>
            <w:shd w:val="clear" w:color="auto" w:fill="808080" w:themeFill="background1" w:themeFillShade="80"/>
          </w:tcPr>
          <w:p w14:paraId="6D58C8C1" w14:textId="77777777" w:rsidR="00C9278E" w:rsidRPr="00474A2A" w:rsidRDefault="00C9278E" w:rsidP="00AC249B">
            <w:pPr>
              <w:rPr>
                <w:lang w:val="en-GB"/>
              </w:rPr>
            </w:pPr>
            <w:r w:rsidRPr="00474A2A">
              <w:rPr>
                <w:lang w:val="en-GB"/>
              </w:rPr>
              <w:t>Maharashtra</w:t>
            </w:r>
          </w:p>
        </w:tc>
        <w:tc>
          <w:tcPr>
            <w:tcW w:w="1080" w:type="dxa"/>
            <w:shd w:val="clear" w:color="auto" w:fill="FFFFFF" w:themeFill="background1"/>
          </w:tcPr>
          <w:p w14:paraId="021A7C0B" w14:textId="77777777" w:rsidR="00C9278E" w:rsidRDefault="00C9278E">
            <w:r w:rsidRPr="00DE42BA">
              <w:t>*</w:t>
            </w:r>
          </w:p>
        </w:tc>
        <w:tc>
          <w:tcPr>
            <w:tcW w:w="1710" w:type="dxa"/>
            <w:shd w:val="clear" w:color="auto" w:fill="FFFFFF" w:themeFill="background1"/>
          </w:tcPr>
          <w:p w14:paraId="4D156313" w14:textId="77777777" w:rsidR="00C9278E" w:rsidRPr="00474A2A" w:rsidRDefault="00C9278E" w:rsidP="00AC249B">
            <w:pPr>
              <w:rPr>
                <w:lang w:val="en-GB"/>
              </w:rPr>
            </w:pPr>
            <w:r w:rsidRPr="00474A2A">
              <w:rPr>
                <w:lang w:val="en-GB"/>
              </w:rPr>
              <w:t>Cancer</w:t>
            </w:r>
          </w:p>
        </w:tc>
      </w:tr>
      <w:tr w:rsidR="000735CE" w14:paraId="7C618AFA" w14:textId="77777777" w:rsidTr="000735CE">
        <w:trPr>
          <w:trHeight w:val="260"/>
        </w:trPr>
        <w:tc>
          <w:tcPr>
            <w:tcW w:w="1008" w:type="dxa"/>
            <w:shd w:val="clear" w:color="auto" w:fill="FFFFFF" w:themeFill="background1"/>
          </w:tcPr>
          <w:p w14:paraId="71056860" w14:textId="77777777" w:rsidR="00C9278E" w:rsidRPr="00474A2A" w:rsidRDefault="00C9278E" w:rsidP="00AC249B">
            <w:pPr>
              <w:rPr>
                <w:lang w:val="en-GB"/>
              </w:rPr>
            </w:pPr>
            <w:r>
              <w:rPr>
                <w:lang w:val="en-GB"/>
              </w:rPr>
              <w:t>*</w:t>
            </w:r>
          </w:p>
        </w:tc>
        <w:tc>
          <w:tcPr>
            <w:tcW w:w="1980" w:type="dxa"/>
            <w:shd w:val="clear" w:color="auto" w:fill="D9D9D9" w:themeFill="background1" w:themeFillShade="D9"/>
          </w:tcPr>
          <w:p w14:paraId="778230C5" w14:textId="77777777" w:rsidR="00C9278E" w:rsidRPr="00474A2A" w:rsidRDefault="00C9278E" w:rsidP="00AC249B">
            <w:pPr>
              <w:jc w:val="center"/>
              <w:rPr>
                <w:lang w:val="en-GB"/>
              </w:rPr>
            </w:pPr>
            <w:r w:rsidRPr="00C9278E">
              <w:rPr>
                <w:lang w:val="en-GB"/>
              </w:rPr>
              <w:t>20 &lt; Age ≤ 30</w:t>
            </w:r>
          </w:p>
        </w:tc>
        <w:tc>
          <w:tcPr>
            <w:tcW w:w="1170" w:type="dxa"/>
            <w:shd w:val="clear" w:color="auto" w:fill="D9D9D9" w:themeFill="background1" w:themeFillShade="D9"/>
          </w:tcPr>
          <w:p w14:paraId="5895E62F" w14:textId="77777777" w:rsidR="00C9278E" w:rsidRPr="00474A2A" w:rsidRDefault="00C9278E" w:rsidP="00AC249B">
            <w:pPr>
              <w:rPr>
                <w:lang w:val="en-GB"/>
              </w:rPr>
            </w:pPr>
            <w:r w:rsidRPr="00474A2A">
              <w:rPr>
                <w:lang w:val="en-GB"/>
              </w:rPr>
              <w:t>Female</w:t>
            </w:r>
          </w:p>
        </w:tc>
        <w:tc>
          <w:tcPr>
            <w:tcW w:w="1800" w:type="dxa"/>
            <w:shd w:val="clear" w:color="auto" w:fill="D9D9D9" w:themeFill="background1" w:themeFillShade="D9"/>
          </w:tcPr>
          <w:p w14:paraId="09AC7337" w14:textId="77777777" w:rsidR="00C9278E" w:rsidRPr="00474A2A" w:rsidRDefault="00C9278E" w:rsidP="00290B9D">
            <w:pPr>
              <w:rPr>
                <w:lang w:val="en-GB"/>
              </w:rPr>
            </w:pPr>
            <w:r w:rsidRPr="00474A2A">
              <w:rPr>
                <w:lang w:val="en-GB"/>
              </w:rPr>
              <w:t>Tamil Nadu</w:t>
            </w:r>
          </w:p>
        </w:tc>
        <w:tc>
          <w:tcPr>
            <w:tcW w:w="1080" w:type="dxa"/>
            <w:shd w:val="clear" w:color="auto" w:fill="FFFFFF" w:themeFill="background1"/>
          </w:tcPr>
          <w:p w14:paraId="37CCCC2A" w14:textId="77777777" w:rsidR="00C9278E" w:rsidRPr="00290B9D" w:rsidRDefault="00C9278E">
            <w:pPr>
              <w:rPr>
                <w:lang w:val="en-GB"/>
              </w:rPr>
            </w:pPr>
            <w:r w:rsidRPr="00290B9D">
              <w:rPr>
                <w:lang w:val="en-GB"/>
              </w:rPr>
              <w:t>*</w:t>
            </w:r>
          </w:p>
        </w:tc>
        <w:tc>
          <w:tcPr>
            <w:tcW w:w="1710" w:type="dxa"/>
            <w:shd w:val="clear" w:color="auto" w:fill="FFFFFF" w:themeFill="background1"/>
          </w:tcPr>
          <w:p w14:paraId="46C1302A" w14:textId="77777777" w:rsidR="00C9278E" w:rsidRPr="00474A2A" w:rsidRDefault="00C9278E" w:rsidP="00AC249B">
            <w:pPr>
              <w:rPr>
                <w:lang w:val="en-GB"/>
              </w:rPr>
            </w:pPr>
            <w:r w:rsidRPr="00474A2A">
              <w:rPr>
                <w:lang w:val="en-GB"/>
              </w:rPr>
              <w:t>Viral infection</w:t>
            </w:r>
          </w:p>
        </w:tc>
      </w:tr>
      <w:tr w:rsidR="00C9278E" w14:paraId="6B9631BE" w14:textId="77777777" w:rsidTr="00290B9D">
        <w:tc>
          <w:tcPr>
            <w:tcW w:w="1008" w:type="dxa"/>
            <w:shd w:val="clear" w:color="auto" w:fill="FFFFFF" w:themeFill="background1"/>
          </w:tcPr>
          <w:p w14:paraId="451DA336" w14:textId="77777777" w:rsidR="00C9278E" w:rsidRPr="00474A2A" w:rsidRDefault="00C9278E" w:rsidP="00AC249B">
            <w:pPr>
              <w:rPr>
                <w:lang w:val="en-GB"/>
              </w:rPr>
            </w:pPr>
            <w:r>
              <w:rPr>
                <w:lang w:val="en-GB"/>
              </w:rPr>
              <w:t>*</w:t>
            </w:r>
          </w:p>
        </w:tc>
        <w:tc>
          <w:tcPr>
            <w:tcW w:w="1980" w:type="dxa"/>
            <w:shd w:val="clear" w:color="auto" w:fill="808080" w:themeFill="background1" w:themeFillShade="80"/>
          </w:tcPr>
          <w:p w14:paraId="1D0B3B57" w14:textId="77777777" w:rsidR="00C9278E" w:rsidRPr="00474A2A" w:rsidRDefault="00C9278E" w:rsidP="00AC249B">
            <w:pPr>
              <w:jc w:val="center"/>
              <w:rPr>
                <w:lang w:val="en-GB"/>
              </w:rPr>
            </w:pPr>
            <w:r w:rsidRPr="00C9278E">
              <w:rPr>
                <w:lang w:val="en-GB"/>
              </w:rPr>
              <w:t>20 &lt; Age ≤ 30</w:t>
            </w:r>
          </w:p>
        </w:tc>
        <w:tc>
          <w:tcPr>
            <w:tcW w:w="1170" w:type="dxa"/>
            <w:shd w:val="clear" w:color="auto" w:fill="808080" w:themeFill="background1" w:themeFillShade="80"/>
          </w:tcPr>
          <w:p w14:paraId="52F04196" w14:textId="77777777" w:rsidR="00C9278E" w:rsidRPr="00474A2A" w:rsidRDefault="00C9278E" w:rsidP="00AC249B">
            <w:pPr>
              <w:rPr>
                <w:lang w:val="en-GB"/>
              </w:rPr>
            </w:pPr>
            <w:r w:rsidRPr="00474A2A">
              <w:rPr>
                <w:lang w:val="en-GB"/>
              </w:rPr>
              <w:t>Female</w:t>
            </w:r>
          </w:p>
        </w:tc>
        <w:tc>
          <w:tcPr>
            <w:tcW w:w="1800" w:type="dxa"/>
            <w:shd w:val="clear" w:color="auto" w:fill="808080" w:themeFill="background1" w:themeFillShade="80"/>
          </w:tcPr>
          <w:p w14:paraId="6610EE2F" w14:textId="77777777" w:rsidR="00C9278E" w:rsidRPr="00474A2A" w:rsidRDefault="00C9278E" w:rsidP="00AC249B">
            <w:pPr>
              <w:rPr>
                <w:lang w:val="en-GB"/>
              </w:rPr>
            </w:pPr>
            <w:r w:rsidRPr="00474A2A">
              <w:rPr>
                <w:lang w:val="en-GB"/>
              </w:rPr>
              <w:t>Maharashtra</w:t>
            </w:r>
          </w:p>
        </w:tc>
        <w:tc>
          <w:tcPr>
            <w:tcW w:w="1080" w:type="dxa"/>
            <w:shd w:val="clear" w:color="auto" w:fill="FFFFFF" w:themeFill="background1"/>
          </w:tcPr>
          <w:p w14:paraId="328E60FC" w14:textId="77777777" w:rsidR="00C9278E" w:rsidRDefault="00C9278E">
            <w:r w:rsidRPr="00DE42BA">
              <w:t>*</w:t>
            </w:r>
          </w:p>
        </w:tc>
        <w:tc>
          <w:tcPr>
            <w:tcW w:w="1710" w:type="dxa"/>
            <w:shd w:val="clear" w:color="auto" w:fill="FFFFFF" w:themeFill="background1"/>
          </w:tcPr>
          <w:p w14:paraId="1B2B6A35" w14:textId="77777777" w:rsidR="00C9278E" w:rsidRPr="00474A2A" w:rsidRDefault="00C9278E" w:rsidP="00AC249B">
            <w:pPr>
              <w:rPr>
                <w:lang w:val="en-GB"/>
              </w:rPr>
            </w:pPr>
            <w:r w:rsidRPr="00474A2A">
              <w:rPr>
                <w:lang w:val="en-GB"/>
              </w:rPr>
              <w:t>TB</w:t>
            </w:r>
          </w:p>
        </w:tc>
      </w:tr>
      <w:tr w:rsidR="00290B9D" w14:paraId="3CBC75B8" w14:textId="77777777" w:rsidTr="00290B9D">
        <w:tc>
          <w:tcPr>
            <w:tcW w:w="1008" w:type="dxa"/>
            <w:shd w:val="clear" w:color="auto" w:fill="F2F2F2" w:themeFill="background1" w:themeFillShade="F2"/>
          </w:tcPr>
          <w:p w14:paraId="7BFF3297" w14:textId="77777777" w:rsidR="00C9278E" w:rsidRPr="00474A2A" w:rsidRDefault="00C9278E" w:rsidP="00AC249B">
            <w:pPr>
              <w:rPr>
                <w:lang w:val="en-GB"/>
              </w:rPr>
            </w:pPr>
            <w:r>
              <w:rPr>
                <w:lang w:val="en-GB"/>
              </w:rPr>
              <w:t>*</w:t>
            </w:r>
          </w:p>
        </w:tc>
        <w:tc>
          <w:tcPr>
            <w:tcW w:w="1980" w:type="dxa"/>
            <w:shd w:val="clear" w:color="auto" w:fill="F2F2F2" w:themeFill="background1" w:themeFillShade="F2"/>
          </w:tcPr>
          <w:p w14:paraId="0844D2B4" w14:textId="77777777" w:rsidR="00C9278E" w:rsidRPr="00474A2A" w:rsidRDefault="00C9278E" w:rsidP="00AC249B">
            <w:pPr>
              <w:jc w:val="center"/>
              <w:rPr>
                <w:lang w:val="en-GB"/>
              </w:rPr>
            </w:pPr>
            <w:r w:rsidRPr="00C9278E">
              <w:rPr>
                <w:lang w:val="en-GB"/>
              </w:rPr>
              <w:t>20 &lt; Age ≤ 30</w:t>
            </w:r>
          </w:p>
        </w:tc>
        <w:tc>
          <w:tcPr>
            <w:tcW w:w="1170" w:type="dxa"/>
            <w:shd w:val="clear" w:color="auto" w:fill="F2F2F2" w:themeFill="background1" w:themeFillShade="F2"/>
          </w:tcPr>
          <w:p w14:paraId="53540301" w14:textId="77777777" w:rsidR="00C9278E" w:rsidRPr="00474A2A" w:rsidRDefault="00C9278E" w:rsidP="00AC249B">
            <w:pPr>
              <w:rPr>
                <w:lang w:val="en-GB"/>
              </w:rPr>
            </w:pPr>
            <w:r w:rsidRPr="00474A2A">
              <w:rPr>
                <w:lang w:val="en-GB"/>
              </w:rPr>
              <w:t>Male</w:t>
            </w:r>
          </w:p>
        </w:tc>
        <w:tc>
          <w:tcPr>
            <w:tcW w:w="1800" w:type="dxa"/>
            <w:shd w:val="clear" w:color="auto" w:fill="F2F2F2" w:themeFill="background1" w:themeFillShade="F2"/>
          </w:tcPr>
          <w:p w14:paraId="59041F5E" w14:textId="77777777" w:rsidR="00C9278E" w:rsidRPr="00474A2A" w:rsidRDefault="00C9278E" w:rsidP="00AC249B">
            <w:pPr>
              <w:rPr>
                <w:lang w:val="en-GB"/>
              </w:rPr>
            </w:pPr>
            <w:r w:rsidRPr="00474A2A">
              <w:rPr>
                <w:lang w:val="en-GB"/>
              </w:rPr>
              <w:t>Andhra</w:t>
            </w:r>
          </w:p>
        </w:tc>
        <w:tc>
          <w:tcPr>
            <w:tcW w:w="1080" w:type="dxa"/>
            <w:shd w:val="clear" w:color="auto" w:fill="FFFFFF" w:themeFill="background1"/>
          </w:tcPr>
          <w:p w14:paraId="0E344978" w14:textId="77777777" w:rsidR="00C9278E" w:rsidRDefault="00C9278E">
            <w:r w:rsidRPr="00DE42BA">
              <w:t>*</w:t>
            </w:r>
          </w:p>
        </w:tc>
        <w:tc>
          <w:tcPr>
            <w:tcW w:w="1710" w:type="dxa"/>
            <w:shd w:val="clear" w:color="auto" w:fill="FFFFFF" w:themeFill="background1"/>
          </w:tcPr>
          <w:p w14:paraId="06F33ECA" w14:textId="77777777" w:rsidR="00C9278E" w:rsidRPr="00474A2A" w:rsidRDefault="00C9278E" w:rsidP="00AC249B">
            <w:pPr>
              <w:rPr>
                <w:lang w:val="en-GB"/>
              </w:rPr>
            </w:pPr>
            <w:r w:rsidRPr="00474A2A">
              <w:rPr>
                <w:lang w:val="en-GB"/>
              </w:rPr>
              <w:t>No illness</w:t>
            </w:r>
          </w:p>
        </w:tc>
      </w:tr>
      <w:tr w:rsidR="00C9278E" w14:paraId="651410D5" w14:textId="77777777" w:rsidTr="000735CE">
        <w:tc>
          <w:tcPr>
            <w:tcW w:w="1008" w:type="dxa"/>
            <w:shd w:val="clear" w:color="auto" w:fill="FFFFFF" w:themeFill="background1"/>
          </w:tcPr>
          <w:p w14:paraId="24FCDF60" w14:textId="77777777" w:rsidR="00C9278E" w:rsidRPr="00474A2A" w:rsidRDefault="00C9278E" w:rsidP="00AC249B">
            <w:pPr>
              <w:rPr>
                <w:lang w:val="en-GB"/>
              </w:rPr>
            </w:pPr>
            <w:r>
              <w:rPr>
                <w:lang w:val="en-GB"/>
              </w:rPr>
              <w:t>*</w:t>
            </w:r>
          </w:p>
        </w:tc>
        <w:tc>
          <w:tcPr>
            <w:tcW w:w="1980" w:type="dxa"/>
            <w:shd w:val="clear" w:color="auto" w:fill="D9D9D9" w:themeFill="background1" w:themeFillShade="D9"/>
          </w:tcPr>
          <w:p w14:paraId="14121CF3" w14:textId="77777777" w:rsidR="00C9278E" w:rsidRPr="00474A2A" w:rsidRDefault="00C9278E" w:rsidP="00AC249B">
            <w:pPr>
              <w:jc w:val="center"/>
              <w:rPr>
                <w:lang w:val="en-GB"/>
              </w:rPr>
            </w:pPr>
            <w:r w:rsidRPr="00C9278E">
              <w:rPr>
                <w:lang w:val="en-GB"/>
              </w:rPr>
              <w:t>20 &lt; Age ≤ 30</w:t>
            </w:r>
          </w:p>
        </w:tc>
        <w:tc>
          <w:tcPr>
            <w:tcW w:w="1170" w:type="dxa"/>
            <w:shd w:val="clear" w:color="auto" w:fill="D9D9D9" w:themeFill="background1" w:themeFillShade="D9"/>
          </w:tcPr>
          <w:p w14:paraId="15ED5D2A" w14:textId="77777777" w:rsidR="00C9278E" w:rsidRPr="00474A2A" w:rsidRDefault="00C9278E" w:rsidP="00AC249B">
            <w:pPr>
              <w:rPr>
                <w:lang w:val="en-GB"/>
              </w:rPr>
            </w:pPr>
            <w:r w:rsidRPr="00474A2A">
              <w:rPr>
                <w:lang w:val="en-GB"/>
              </w:rPr>
              <w:t>Female</w:t>
            </w:r>
          </w:p>
        </w:tc>
        <w:tc>
          <w:tcPr>
            <w:tcW w:w="1800" w:type="dxa"/>
            <w:shd w:val="clear" w:color="auto" w:fill="D9D9D9" w:themeFill="background1" w:themeFillShade="D9"/>
          </w:tcPr>
          <w:p w14:paraId="4E1BC14A" w14:textId="77777777" w:rsidR="00C9278E" w:rsidRPr="00474A2A" w:rsidRDefault="00C9278E" w:rsidP="00AC249B">
            <w:pPr>
              <w:rPr>
                <w:lang w:val="en-GB"/>
              </w:rPr>
            </w:pPr>
            <w:r w:rsidRPr="00474A2A">
              <w:rPr>
                <w:lang w:val="en-GB"/>
              </w:rPr>
              <w:t>Tamil Nadu</w:t>
            </w:r>
          </w:p>
        </w:tc>
        <w:tc>
          <w:tcPr>
            <w:tcW w:w="1080" w:type="dxa"/>
            <w:shd w:val="clear" w:color="auto" w:fill="FFFFFF" w:themeFill="background1"/>
          </w:tcPr>
          <w:p w14:paraId="19D31418" w14:textId="77777777" w:rsidR="00C9278E" w:rsidRDefault="00C9278E">
            <w:r w:rsidRPr="00DE42BA">
              <w:t>*</w:t>
            </w:r>
          </w:p>
        </w:tc>
        <w:tc>
          <w:tcPr>
            <w:tcW w:w="1710" w:type="dxa"/>
            <w:shd w:val="clear" w:color="auto" w:fill="FFFFFF" w:themeFill="background1"/>
          </w:tcPr>
          <w:p w14:paraId="51B698E3" w14:textId="77777777" w:rsidR="00C9278E" w:rsidRPr="00474A2A" w:rsidRDefault="00C9278E" w:rsidP="00AC249B">
            <w:pPr>
              <w:rPr>
                <w:lang w:val="en-GB"/>
              </w:rPr>
            </w:pPr>
            <w:r w:rsidRPr="00474A2A">
              <w:rPr>
                <w:lang w:val="en-GB"/>
              </w:rPr>
              <w:t xml:space="preserve">Heart-related </w:t>
            </w:r>
          </w:p>
        </w:tc>
      </w:tr>
      <w:tr w:rsidR="00290B9D" w14:paraId="14FFC46C" w14:textId="77777777" w:rsidTr="00290B9D">
        <w:tc>
          <w:tcPr>
            <w:tcW w:w="1008" w:type="dxa"/>
            <w:shd w:val="clear" w:color="auto" w:fill="FFFFFF" w:themeFill="background1"/>
          </w:tcPr>
          <w:p w14:paraId="4DD6A973" w14:textId="77777777" w:rsidR="00C9278E" w:rsidRPr="00474A2A" w:rsidRDefault="00C9278E" w:rsidP="00AC249B">
            <w:pPr>
              <w:rPr>
                <w:lang w:val="en-GB"/>
              </w:rPr>
            </w:pPr>
            <w:r>
              <w:rPr>
                <w:lang w:val="en-GB"/>
              </w:rPr>
              <w:t>*</w:t>
            </w:r>
          </w:p>
        </w:tc>
        <w:tc>
          <w:tcPr>
            <w:tcW w:w="1980" w:type="dxa"/>
            <w:shd w:val="clear" w:color="auto" w:fill="F2F2F2" w:themeFill="background1" w:themeFillShade="F2"/>
          </w:tcPr>
          <w:p w14:paraId="3F2F7419" w14:textId="77777777" w:rsidR="00C9278E" w:rsidRPr="00474A2A" w:rsidRDefault="00C9278E" w:rsidP="00AC249B">
            <w:pPr>
              <w:jc w:val="center"/>
              <w:rPr>
                <w:lang w:val="en-GB"/>
              </w:rPr>
            </w:pPr>
            <w:r w:rsidRPr="00C9278E">
              <w:rPr>
                <w:lang w:val="en-GB"/>
              </w:rPr>
              <w:t>20 &lt; Age ≤ 30</w:t>
            </w:r>
          </w:p>
        </w:tc>
        <w:tc>
          <w:tcPr>
            <w:tcW w:w="1170" w:type="dxa"/>
            <w:shd w:val="clear" w:color="auto" w:fill="F2F2F2" w:themeFill="background1" w:themeFillShade="F2"/>
          </w:tcPr>
          <w:p w14:paraId="1A85BC53" w14:textId="77777777" w:rsidR="00C9278E" w:rsidRPr="00474A2A" w:rsidRDefault="00C9278E" w:rsidP="00AC249B">
            <w:pPr>
              <w:rPr>
                <w:lang w:val="en-GB"/>
              </w:rPr>
            </w:pPr>
            <w:r w:rsidRPr="00474A2A">
              <w:rPr>
                <w:lang w:val="en-GB"/>
              </w:rPr>
              <w:t>Male</w:t>
            </w:r>
          </w:p>
        </w:tc>
        <w:tc>
          <w:tcPr>
            <w:tcW w:w="1800" w:type="dxa"/>
            <w:shd w:val="clear" w:color="auto" w:fill="F2F2F2" w:themeFill="background1" w:themeFillShade="F2"/>
          </w:tcPr>
          <w:p w14:paraId="17967C72" w14:textId="77777777" w:rsidR="00C9278E" w:rsidRPr="00474A2A" w:rsidRDefault="00C9278E" w:rsidP="00AC249B">
            <w:pPr>
              <w:rPr>
                <w:lang w:val="en-GB"/>
              </w:rPr>
            </w:pPr>
            <w:r w:rsidRPr="00474A2A">
              <w:rPr>
                <w:lang w:val="en-GB"/>
              </w:rPr>
              <w:t>Andhra</w:t>
            </w:r>
          </w:p>
        </w:tc>
        <w:tc>
          <w:tcPr>
            <w:tcW w:w="1080" w:type="dxa"/>
            <w:shd w:val="clear" w:color="auto" w:fill="FFFFFF" w:themeFill="background1"/>
          </w:tcPr>
          <w:p w14:paraId="0330CF0D" w14:textId="77777777" w:rsidR="00C9278E" w:rsidRDefault="00C9278E">
            <w:r w:rsidRPr="00DE42BA">
              <w:t>*</w:t>
            </w:r>
          </w:p>
        </w:tc>
        <w:tc>
          <w:tcPr>
            <w:tcW w:w="1710" w:type="dxa"/>
            <w:shd w:val="clear" w:color="auto" w:fill="FFFFFF" w:themeFill="background1"/>
          </w:tcPr>
          <w:p w14:paraId="0283CA97" w14:textId="77777777" w:rsidR="00C9278E" w:rsidRPr="00474A2A" w:rsidRDefault="00C9278E" w:rsidP="00AC249B">
            <w:pPr>
              <w:rPr>
                <w:lang w:val="en-GB"/>
              </w:rPr>
            </w:pPr>
            <w:r w:rsidRPr="00474A2A">
              <w:rPr>
                <w:lang w:val="en-GB"/>
              </w:rPr>
              <w:t>TB</w:t>
            </w:r>
          </w:p>
        </w:tc>
      </w:tr>
      <w:tr w:rsidR="00290B9D" w14:paraId="5687168F" w14:textId="77777777" w:rsidTr="00290B9D">
        <w:tc>
          <w:tcPr>
            <w:tcW w:w="1008" w:type="dxa"/>
            <w:shd w:val="clear" w:color="auto" w:fill="FFFFFF" w:themeFill="background1"/>
          </w:tcPr>
          <w:p w14:paraId="331F2B3D" w14:textId="77777777" w:rsidR="00C9278E" w:rsidRPr="00474A2A" w:rsidRDefault="00C9278E" w:rsidP="00AC249B">
            <w:pPr>
              <w:rPr>
                <w:lang w:val="en-GB"/>
              </w:rPr>
            </w:pPr>
            <w:r>
              <w:rPr>
                <w:lang w:val="en-GB"/>
              </w:rPr>
              <w:t>*</w:t>
            </w:r>
          </w:p>
        </w:tc>
        <w:tc>
          <w:tcPr>
            <w:tcW w:w="1980" w:type="dxa"/>
            <w:shd w:val="clear" w:color="auto" w:fill="7F7F7F" w:themeFill="text1" w:themeFillTint="80"/>
          </w:tcPr>
          <w:p w14:paraId="4DCA845E" w14:textId="77777777" w:rsidR="00C9278E" w:rsidRPr="00474A2A" w:rsidRDefault="00C9278E" w:rsidP="00AC249B">
            <w:pPr>
              <w:jc w:val="center"/>
              <w:rPr>
                <w:lang w:val="en-GB"/>
              </w:rPr>
            </w:pPr>
            <w:r w:rsidRPr="00C9278E">
              <w:rPr>
                <w:lang w:val="en-GB"/>
              </w:rPr>
              <w:t>Age ≤ 20</w:t>
            </w:r>
          </w:p>
        </w:tc>
        <w:tc>
          <w:tcPr>
            <w:tcW w:w="1170" w:type="dxa"/>
            <w:shd w:val="clear" w:color="auto" w:fill="7F7F7F" w:themeFill="text1" w:themeFillTint="80"/>
          </w:tcPr>
          <w:p w14:paraId="6D44DD2B" w14:textId="77777777" w:rsidR="00C9278E" w:rsidRPr="00474A2A" w:rsidRDefault="00C9278E" w:rsidP="00AC249B">
            <w:pPr>
              <w:rPr>
                <w:lang w:val="en-GB"/>
              </w:rPr>
            </w:pPr>
            <w:r w:rsidRPr="00474A2A">
              <w:rPr>
                <w:lang w:val="en-GB"/>
              </w:rPr>
              <w:t>Male</w:t>
            </w:r>
          </w:p>
        </w:tc>
        <w:tc>
          <w:tcPr>
            <w:tcW w:w="1800" w:type="dxa"/>
            <w:shd w:val="clear" w:color="auto" w:fill="7F7F7F" w:themeFill="text1" w:themeFillTint="80"/>
          </w:tcPr>
          <w:p w14:paraId="05E59E5B" w14:textId="77777777" w:rsidR="00C9278E" w:rsidRPr="00474A2A" w:rsidRDefault="00C9278E" w:rsidP="00AC249B">
            <w:pPr>
              <w:rPr>
                <w:b/>
                <w:lang w:val="en-GB"/>
              </w:rPr>
            </w:pPr>
            <w:r w:rsidRPr="00474A2A">
              <w:rPr>
                <w:lang w:val="en-GB"/>
              </w:rPr>
              <w:t>Tamil Nadu</w:t>
            </w:r>
          </w:p>
        </w:tc>
        <w:tc>
          <w:tcPr>
            <w:tcW w:w="1080" w:type="dxa"/>
            <w:shd w:val="clear" w:color="auto" w:fill="FFFFFF" w:themeFill="background1"/>
          </w:tcPr>
          <w:p w14:paraId="54F8B38B" w14:textId="77777777" w:rsidR="00C9278E" w:rsidRDefault="00C9278E">
            <w:r w:rsidRPr="00DE42BA">
              <w:t>*</w:t>
            </w:r>
          </w:p>
        </w:tc>
        <w:tc>
          <w:tcPr>
            <w:tcW w:w="1710" w:type="dxa"/>
            <w:shd w:val="clear" w:color="auto" w:fill="FFFFFF" w:themeFill="background1"/>
          </w:tcPr>
          <w:p w14:paraId="640CB4F5" w14:textId="77777777" w:rsidR="00C9278E" w:rsidRPr="00474A2A" w:rsidRDefault="00C9278E" w:rsidP="00AC249B">
            <w:pPr>
              <w:rPr>
                <w:lang w:val="en-GB"/>
              </w:rPr>
            </w:pPr>
            <w:r w:rsidRPr="00474A2A">
              <w:rPr>
                <w:lang w:val="en-GB"/>
              </w:rPr>
              <w:t>Cancer</w:t>
            </w:r>
          </w:p>
        </w:tc>
      </w:tr>
      <w:tr w:rsidR="00290B9D" w14:paraId="0E1EE286" w14:textId="77777777" w:rsidTr="00290B9D">
        <w:tc>
          <w:tcPr>
            <w:tcW w:w="1008" w:type="dxa"/>
            <w:shd w:val="clear" w:color="auto" w:fill="FFFFFF" w:themeFill="background1"/>
          </w:tcPr>
          <w:p w14:paraId="177959F2" w14:textId="77777777" w:rsidR="00C9278E" w:rsidRPr="00474A2A" w:rsidRDefault="00C9278E" w:rsidP="00AC249B">
            <w:pPr>
              <w:rPr>
                <w:lang w:val="en-GB"/>
              </w:rPr>
            </w:pPr>
            <w:r>
              <w:rPr>
                <w:lang w:val="en-GB"/>
              </w:rPr>
              <w:t>*</w:t>
            </w:r>
          </w:p>
        </w:tc>
        <w:tc>
          <w:tcPr>
            <w:tcW w:w="1980" w:type="dxa"/>
            <w:shd w:val="clear" w:color="auto" w:fill="F2F2F2" w:themeFill="background1" w:themeFillShade="F2"/>
          </w:tcPr>
          <w:p w14:paraId="257C6545" w14:textId="77777777" w:rsidR="00C9278E" w:rsidRPr="00474A2A" w:rsidRDefault="00C9278E" w:rsidP="00AC249B">
            <w:pPr>
              <w:jc w:val="center"/>
              <w:rPr>
                <w:lang w:val="en-GB"/>
              </w:rPr>
            </w:pPr>
            <w:r w:rsidRPr="00C9278E">
              <w:rPr>
                <w:lang w:val="en-GB"/>
              </w:rPr>
              <w:t>20 &lt; Age ≤ 30</w:t>
            </w:r>
          </w:p>
        </w:tc>
        <w:tc>
          <w:tcPr>
            <w:tcW w:w="1170" w:type="dxa"/>
            <w:shd w:val="clear" w:color="auto" w:fill="F2F2F2" w:themeFill="background1" w:themeFillShade="F2"/>
          </w:tcPr>
          <w:p w14:paraId="3045BF11" w14:textId="77777777" w:rsidR="00C9278E" w:rsidRPr="00474A2A" w:rsidRDefault="00C9278E" w:rsidP="00AC249B">
            <w:pPr>
              <w:rPr>
                <w:lang w:val="en-GB"/>
              </w:rPr>
            </w:pPr>
            <w:r w:rsidRPr="00474A2A">
              <w:rPr>
                <w:lang w:val="en-GB"/>
              </w:rPr>
              <w:t>Male</w:t>
            </w:r>
          </w:p>
        </w:tc>
        <w:tc>
          <w:tcPr>
            <w:tcW w:w="1800" w:type="dxa"/>
            <w:shd w:val="clear" w:color="auto" w:fill="F2F2F2" w:themeFill="background1" w:themeFillShade="F2"/>
          </w:tcPr>
          <w:p w14:paraId="7EBFAF16" w14:textId="77777777" w:rsidR="00C9278E" w:rsidRPr="00474A2A" w:rsidRDefault="00C9278E" w:rsidP="00AC249B">
            <w:pPr>
              <w:rPr>
                <w:lang w:val="en-GB"/>
              </w:rPr>
            </w:pPr>
            <w:r w:rsidRPr="00474A2A">
              <w:rPr>
                <w:lang w:val="en-GB"/>
              </w:rPr>
              <w:t>Andhra</w:t>
            </w:r>
          </w:p>
        </w:tc>
        <w:tc>
          <w:tcPr>
            <w:tcW w:w="1080" w:type="dxa"/>
            <w:shd w:val="clear" w:color="auto" w:fill="FFFFFF" w:themeFill="background1"/>
          </w:tcPr>
          <w:p w14:paraId="1AACDCE0" w14:textId="77777777" w:rsidR="00C9278E" w:rsidRDefault="00C9278E">
            <w:r w:rsidRPr="00DE42BA">
              <w:t>*</w:t>
            </w:r>
          </w:p>
        </w:tc>
        <w:tc>
          <w:tcPr>
            <w:tcW w:w="1710" w:type="dxa"/>
            <w:shd w:val="clear" w:color="auto" w:fill="FFFFFF" w:themeFill="background1"/>
          </w:tcPr>
          <w:p w14:paraId="74A236D8" w14:textId="77777777" w:rsidR="00C9278E" w:rsidRPr="00474A2A" w:rsidRDefault="00C9278E" w:rsidP="00C9278E">
            <w:pPr>
              <w:rPr>
                <w:lang w:val="en-GB"/>
              </w:rPr>
            </w:pPr>
            <w:r w:rsidRPr="00474A2A">
              <w:rPr>
                <w:lang w:val="en-GB"/>
              </w:rPr>
              <w:t xml:space="preserve">Heart-related </w:t>
            </w:r>
          </w:p>
        </w:tc>
      </w:tr>
      <w:tr w:rsidR="00290B9D" w14:paraId="17F7F9DA" w14:textId="77777777" w:rsidTr="00290B9D">
        <w:tc>
          <w:tcPr>
            <w:tcW w:w="1008" w:type="dxa"/>
            <w:shd w:val="clear" w:color="auto" w:fill="FFFFFF" w:themeFill="background1"/>
          </w:tcPr>
          <w:p w14:paraId="51E4F171" w14:textId="77777777" w:rsidR="00C9278E" w:rsidRPr="00474A2A" w:rsidRDefault="00C9278E" w:rsidP="00AC249B">
            <w:pPr>
              <w:rPr>
                <w:lang w:val="en-GB"/>
              </w:rPr>
            </w:pPr>
            <w:r>
              <w:rPr>
                <w:lang w:val="en-GB"/>
              </w:rPr>
              <w:t>*</w:t>
            </w:r>
          </w:p>
        </w:tc>
        <w:tc>
          <w:tcPr>
            <w:tcW w:w="1980" w:type="dxa"/>
            <w:shd w:val="clear" w:color="auto" w:fill="7F7F7F" w:themeFill="text1" w:themeFillTint="80"/>
          </w:tcPr>
          <w:p w14:paraId="570F4FD2" w14:textId="77777777" w:rsidR="00C9278E" w:rsidRPr="00474A2A" w:rsidRDefault="00C9278E" w:rsidP="00AC249B">
            <w:pPr>
              <w:jc w:val="center"/>
              <w:rPr>
                <w:lang w:val="en-GB"/>
              </w:rPr>
            </w:pPr>
            <w:r w:rsidRPr="00C9278E">
              <w:rPr>
                <w:lang w:val="en-GB"/>
              </w:rPr>
              <w:t>Age ≤ 20</w:t>
            </w:r>
          </w:p>
        </w:tc>
        <w:tc>
          <w:tcPr>
            <w:tcW w:w="1170" w:type="dxa"/>
            <w:shd w:val="clear" w:color="auto" w:fill="7F7F7F" w:themeFill="text1" w:themeFillTint="80"/>
          </w:tcPr>
          <w:p w14:paraId="017607FB" w14:textId="77777777" w:rsidR="00C9278E" w:rsidRPr="00474A2A" w:rsidRDefault="00C9278E" w:rsidP="00AC249B">
            <w:pPr>
              <w:rPr>
                <w:lang w:val="en-GB"/>
              </w:rPr>
            </w:pPr>
            <w:r w:rsidRPr="00474A2A">
              <w:rPr>
                <w:lang w:val="en-GB"/>
              </w:rPr>
              <w:t>Male</w:t>
            </w:r>
          </w:p>
        </w:tc>
        <w:tc>
          <w:tcPr>
            <w:tcW w:w="1800" w:type="dxa"/>
            <w:shd w:val="clear" w:color="auto" w:fill="7F7F7F" w:themeFill="text1" w:themeFillTint="80"/>
          </w:tcPr>
          <w:p w14:paraId="281CCFBF" w14:textId="77777777" w:rsidR="00C9278E" w:rsidRPr="00474A2A" w:rsidRDefault="00C9278E" w:rsidP="00AC249B">
            <w:pPr>
              <w:rPr>
                <w:lang w:val="en-GB"/>
              </w:rPr>
            </w:pPr>
            <w:r w:rsidRPr="00474A2A">
              <w:rPr>
                <w:lang w:val="en-GB"/>
              </w:rPr>
              <w:t>Tamil Nadu</w:t>
            </w:r>
          </w:p>
        </w:tc>
        <w:tc>
          <w:tcPr>
            <w:tcW w:w="1080" w:type="dxa"/>
            <w:shd w:val="clear" w:color="auto" w:fill="FFFFFF" w:themeFill="background1"/>
          </w:tcPr>
          <w:p w14:paraId="745AA8A1" w14:textId="77777777" w:rsidR="00C9278E" w:rsidRDefault="00C9278E">
            <w:r w:rsidRPr="00DE42BA">
              <w:t>*</w:t>
            </w:r>
          </w:p>
        </w:tc>
        <w:tc>
          <w:tcPr>
            <w:tcW w:w="1710" w:type="dxa"/>
            <w:shd w:val="clear" w:color="auto" w:fill="FFFFFF" w:themeFill="background1"/>
          </w:tcPr>
          <w:p w14:paraId="55041073" w14:textId="77777777" w:rsidR="00C9278E" w:rsidRPr="00474A2A" w:rsidRDefault="00C9278E" w:rsidP="00AC249B">
            <w:pPr>
              <w:rPr>
                <w:lang w:val="en-GB"/>
              </w:rPr>
            </w:pPr>
            <w:r w:rsidRPr="00474A2A">
              <w:rPr>
                <w:lang w:val="en-GB"/>
              </w:rPr>
              <w:t>Heart-related</w:t>
            </w:r>
          </w:p>
        </w:tc>
      </w:tr>
      <w:tr w:rsidR="00290B9D" w14:paraId="18AA269B" w14:textId="77777777" w:rsidTr="00290B9D">
        <w:tc>
          <w:tcPr>
            <w:tcW w:w="1008" w:type="dxa"/>
            <w:shd w:val="clear" w:color="auto" w:fill="FFFFFF" w:themeFill="background1"/>
          </w:tcPr>
          <w:p w14:paraId="1F38CD28" w14:textId="77777777" w:rsidR="00C9278E" w:rsidRPr="00474A2A" w:rsidRDefault="00C9278E" w:rsidP="00AC249B">
            <w:pPr>
              <w:rPr>
                <w:lang w:val="en-GB"/>
              </w:rPr>
            </w:pPr>
            <w:r>
              <w:rPr>
                <w:lang w:val="en-GB"/>
              </w:rPr>
              <w:t>*</w:t>
            </w:r>
          </w:p>
        </w:tc>
        <w:tc>
          <w:tcPr>
            <w:tcW w:w="1980" w:type="dxa"/>
            <w:shd w:val="clear" w:color="auto" w:fill="7F7F7F" w:themeFill="text1" w:themeFillTint="80"/>
          </w:tcPr>
          <w:p w14:paraId="61232A68" w14:textId="77777777" w:rsidR="00C9278E" w:rsidRPr="00474A2A" w:rsidRDefault="00C9278E" w:rsidP="00AC249B">
            <w:pPr>
              <w:jc w:val="center"/>
              <w:rPr>
                <w:lang w:val="en-GB"/>
              </w:rPr>
            </w:pPr>
            <w:r w:rsidRPr="00C9278E">
              <w:rPr>
                <w:lang w:val="en-GB"/>
              </w:rPr>
              <w:t>Age ≤ 20</w:t>
            </w:r>
          </w:p>
        </w:tc>
        <w:tc>
          <w:tcPr>
            <w:tcW w:w="1170" w:type="dxa"/>
            <w:shd w:val="clear" w:color="auto" w:fill="7F7F7F" w:themeFill="text1" w:themeFillTint="80"/>
          </w:tcPr>
          <w:p w14:paraId="1D1EBE6F" w14:textId="77777777" w:rsidR="00C9278E" w:rsidRPr="00474A2A" w:rsidRDefault="00C9278E" w:rsidP="00AC249B">
            <w:pPr>
              <w:rPr>
                <w:lang w:val="en-GB"/>
              </w:rPr>
            </w:pPr>
            <w:r w:rsidRPr="00474A2A">
              <w:rPr>
                <w:lang w:val="en-GB"/>
              </w:rPr>
              <w:t>Male</w:t>
            </w:r>
          </w:p>
        </w:tc>
        <w:tc>
          <w:tcPr>
            <w:tcW w:w="1800" w:type="dxa"/>
            <w:shd w:val="clear" w:color="auto" w:fill="7F7F7F" w:themeFill="text1" w:themeFillTint="80"/>
          </w:tcPr>
          <w:p w14:paraId="3F7C7C52" w14:textId="77777777" w:rsidR="00C9278E" w:rsidRPr="00474A2A" w:rsidRDefault="00C9278E" w:rsidP="00AC249B">
            <w:pPr>
              <w:rPr>
                <w:lang w:val="en-GB"/>
              </w:rPr>
            </w:pPr>
            <w:r w:rsidRPr="00474A2A">
              <w:rPr>
                <w:lang w:val="en-GB"/>
              </w:rPr>
              <w:t>Tamil Nadu</w:t>
            </w:r>
          </w:p>
        </w:tc>
        <w:tc>
          <w:tcPr>
            <w:tcW w:w="1080" w:type="dxa"/>
            <w:shd w:val="clear" w:color="auto" w:fill="FFFFFF" w:themeFill="background1"/>
          </w:tcPr>
          <w:p w14:paraId="25BA2105" w14:textId="77777777" w:rsidR="00C9278E" w:rsidRDefault="00C9278E">
            <w:r w:rsidRPr="00DE42BA">
              <w:t>*</w:t>
            </w:r>
          </w:p>
        </w:tc>
        <w:tc>
          <w:tcPr>
            <w:tcW w:w="1710" w:type="dxa"/>
            <w:shd w:val="clear" w:color="auto" w:fill="FFFFFF" w:themeFill="background1"/>
          </w:tcPr>
          <w:p w14:paraId="70917E60" w14:textId="77777777" w:rsidR="00C9278E" w:rsidRPr="00474A2A" w:rsidRDefault="00C9278E" w:rsidP="00AC249B">
            <w:pPr>
              <w:rPr>
                <w:lang w:val="en-GB"/>
              </w:rPr>
            </w:pPr>
            <w:r w:rsidRPr="00474A2A">
              <w:rPr>
                <w:lang w:val="en-GB"/>
              </w:rPr>
              <w:t>Viral infection</w:t>
            </w:r>
            <w:commentRangeEnd w:id="2"/>
            <w:r w:rsidR="005B00BC">
              <w:rPr>
                <w:rStyle w:val="CommentReference"/>
              </w:rPr>
              <w:commentReference w:id="2"/>
            </w:r>
          </w:p>
        </w:tc>
      </w:tr>
    </w:tbl>
    <w:p w14:paraId="5297DA5B" w14:textId="77777777" w:rsidR="00C9278E" w:rsidRPr="00474A2A" w:rsidRDefault="00C9278E" w:rsidP="00474A2A">
      <w:pPr>
        <w:shd w:val="clear" w:color="auto" w:fill="FFFFFF"/>
        <w:spacing w:after="0" w:line="240" w:lineRule="auto"/>
        <w:jc w:val="both"/>
        <w:rPr>
          <w:rFonts w:ascii="Myriad Pro Light" w:hAnsi="Myriad Pro Light" w:cs="Aharoni"/>
          <w:sz w:val="24"/>
          <w:szCs w:val="24"/>
          <w:lang w:val="en-GB"/>
        </w:rPr>
      </w:pPr>
    </w:p>
    <w:p w14:paraId="26A0AAEE" w14:textId="77777777" w:rsidR="006076CC" w:rsidRPr="00290B9D" w:rsidRDefault="00290B9D" w:rsidP="004B53F6">
      <w:pPr>
        <w:spacing w:after="0" w:line="240" w:lineRule="auto"/>
        <w:jc w:val="both"/>
        <w:rPr>
          <w:rFonts w:ascii="Myriad Pro Light" w:hAnsi="Myriad Pro Light" w:cs="Aharoni"/>
          <w:sz w:val="24"/>
          <w:szCs w:val="24"/>
          <w:lang w:val="en-GB"/>
        </w:rPr>
      </w:pPr>
      <w:r w:rsidRPr="00290B9D">
        <w:rPr>
          <w:rFonts w:ascii="Myriad Pro Light" w:hAnsi="Myriad Pro Light" w:cs="Aharoni"/>
          <w:sz w:val="24"/>
          <w:szCs w:val="24"/>
          <w:lang w:val="en-GB"/>
        </w:rPr>
        <w:t>The dataset in the table above has ‘2-anonymity’ (i.e. the value of ‘k’ for this table is ‘2’) with respect to the attributes '</w:t>
      </w:r>
      <w:r w:rsidRPr="00290B9D">
        <w:rPr>
          <w:rFonts w:ascii="Myriad Pro Light" w:hAnsi="Myriad Pro Light" w:cs="Aharoni"/>
          <w:i/>
          <w:sz w:val="24"/>
          <w:szCs w:val="24"/>
          <w:lang w:val="en-GB"/>
        </w:rPr>
        <w:t>Age</w:t>
      </w:r>
      <w:r w:rsidRPr="00290B9D">
        <w:rPr>
          <w:rFonts w:ascii="Myriad Pro Light" w:hAnsi="Myriad Pro Light" w:cs="Aharoni"/>
          <w:sz w:val="24"/>
          <w:szCs w:val="24"/>
          <w:lang w:val="en-GB"/>
        </w:rPr>
        <w:t>', '</w:t>
      </w:r>
      <w:r w:rsidRPr="00290B9D">
        <w:rPr>
          <w:rFonts w:ascii="Myriad Pro Light" w:hAnsi="Myriad Pro Light" w:cs="Aharoni"/>
          <w:i/>
          <w:sz w:val="24"/>
          <w:szCs w:val="24"/>
          <w:lang w:val="en-GB"/>
        </w:rPr>
        <w:t>Gender'</w:t>
      </w:r>
      <w:r w:rsidRPr="00290B9D">
        <w:rPr>
          <w:rFonts w:ascii="Myriad Pro Light" w:hAnsi="Myriad Pro Light" w:cs="Aharoni"/>
          <w:sz w:val="24"/>
          <w:szCs w:val="24"/>
          <w:lang w:val="en-GB"/>
        </w:rPr>
        <w:t xml:space="preserve"> and </w:t>
      </w:r>
      <w:r w:rsidRPr="00290B9D">
        <w:rPr>
          <w:rFonts w:ascii="Myriad Pro Light" w:hAnsi="Myriad Pro Light" w:cs="Aharoni"/>
          <w:i/>
          <w:sz w:val="24"/>
          <w:szCs w:val="24"/>
          <w:lang w:val="en-GB"/>
        </w:rPr>
        <w:t>'State of domicile</w:t>
      </w:r>
      <w:r w:rsidRPr="00290B9D">
        <w:rPr>
          <w:rFonts w:ascii="Myriad Pro Light" w:hAnsi="Myriad Pro Light" w:cs="Aharoni"/>
          <w:sz w:val="24"/>
          <w:szCs w:val="24"/>
          <w:lang w:val="en-GB"/>
        </w:rPr>
        <w:t>' since for any combination of these attributes found in any row of the table there are always at least 2 rows with those exact attributes. </w:t>
      </w:r>
    </w:p>
    <w:p w14:paraId="7CCA2614" w14:textId="77777777" w:rsidR="00290B9D" w:rsidRDefault="00290B9D" w:rsidP="000735CE">
      <w:pPr>
        <w:spacing w:after="0" w:line="240" w:lineRule="auto"/>
        <w:jc w:val="center"/>
        <w:rPr>
          <w:rFonts w:ascii="Arial" w:hAnsi="Arial" w:cs="Arial"/>
          <w:b/>
          <w:bCs/>
          <w:color w:val="222222"/>
          <w:sz w:val="21"/>
          <w:szCs w:val="21"/>
          <w:shd w:val="clear" w:color="auto" w:fill="FFFFFF"/>
          <w:lang w:val="en-US"/>
        </w:rPr>
      </w:pPr>
    </w:p>
    <w:p w14:paraId="7223C140" w14:textId="77777777" w:rsidR="006076CC" w:rsidRPr="00290B9D" w:rsidRDefault="00290B9D" w:rsidP="006076CC">
      <w:pPr>
        <w:spacing w:after="0" w:line="240" w:lineRule="auto"/>
        <w:ind w:left="360"/>
        <w:jc w:val="both"/>
        <w:rPr>
          <w:rFonts w:ascii="Myriad Pro Light" w:hAnsi="Myriad Pro Light" w:cs="Aharoni"/>
          <w:sz w:val="24"/>
          <w:szCs w:val="24"/>
          <w:lang w:val="en-GB"/>
        </w:rPr>
      </w:pPr>
      <w:r w:rsidRPr="00290B9D">
        <w:rPr>
          <w:rFonts w:ascii="Myriad Pro Light" w:hAnsi="Myriad Pro Light" w:cs="Aharoni"/>
          <w:sz w:val="24"/>
          <w:szCs w:val="24"/>
          <w:lang w:val="en-GB"/>
        </w:rPr>
        <w:t>The attributes available to an adversary (i.e. the person who will be trying to ‘identify’ the individuals in the table) are called ‘quasi-identifiers’. Each quasi-identifier tuple occurs in at least k records for a dataset with k-anonymity. ‘Quasi-identifiers’ are pieces of information that are not of themselves unique identifiers, but are sufficiently well correlated with an entity that they can be combined with other quasi-identifiers to create a unique identifier. Note that a unique identifier (UID) is any identifier which is guaranteed to be unique among all identifiers used for those objects and for a specific purpose</w:t>
      </w:r>
    </w:p>
    <w:p w14:paraId="60B9BB58" w14:textId="77777777" w:rsidR="006076CC" w:rsidRPr="00290B9D" w:rsidRDefault="006076CC" w:rsidP="006076CC">
      <w:pPr>
        <w:spacing w:after="0" w:line="240" w:lineRule="auto"/>
        <w:ind w:left="360"/>
        <w:jc w:val="both"/>
        <w:rPr>
          <w:rFonts w:ascii="Myriad Pro Light" w:hAnsi="Myriad Pro Light" w:cs="Aharoni"/>
          <w:i/>
          <w:sz w:val="28"/>
          <w:szCs w:val="24"/>
          <w:lang w:val="en-US"/>
        </w:rPr>
      </w:pPr>
    </w:p>
    <w:p w14:paraId="50550BFD" w14:textId="77777777" w:rsidR="00DC5E99" w:rsidRPr="006076CC" w:rsidRDefault="005B00BC" w:rsidP="006076CC">
      <w:pPr>
        <w:pStyle w:val="ListParagraph"/>
        <w:numPr>
          <w:ilvl w:val="0"/>
          <w:numId w:val="3"/>
        </w:numPr>
        <w:spacing w:after="0" w:line="240" w:lineRule="auto"/>
        <w:jc w:val="both"/>
        <w:rPr>
          <w:rFonts w:ascii="Myriad Pro Light" w:hAnsi="Myriad Pro Light" w:cs="Aharoni"/>
          <w:i/>
          <w:sz w:val="28"/>
          <w:szCs w:val="24"/>
          <w:lang w:val="en-US"/>
        </w:rPr>
      </w:pPr>
      <w:r w:rsidRPr="006076CC">
        <w:rPr>
          <w:rFonts w:ascii="Myriad Pro Light" w:hAnsi="Myriad Pro Light" w:cs="Aharoni"/>
          <w:i/>
          <w:sz w:val="28"/>
          <w:szCs w:val="24"/>
          <w:lang w:val="en-US"/>
        </w:rPr>
        <w:t>Generalization</w:t>
      </w:r>
    </w:p>
    <w:p w14:paraId="69B9CDC3" w14:textId="77777777" w:rsidR="00DC5E99" w:rsidRPr="00DC5E99" w:rsidRDefault="00DC5E99" w:rsidP="00290B9D">
      <w:pPr>
        <w:autoSpaceDE w:val="0"/>
        <w:autoSpaceDN w:val="0"/>
        <w:adjustRightInd w:val="0"/>
        <w:spacing w:after="0" w:line="240" w:lineRule="auto"/>
        <w:ind w:left="360"/>
        <w:jc w:val="both"/>
        <w:rPr>
          <w:rFonts w:ascii="Myriad Pro Light" w:hAnsi="Myriad Pro Light" w:cs="Aharoni"/>
          <w:sz w:val="24"/>
          <w:szCs w:val="24"/>
          <w:lang w:val="en-GB"/>
        </w:rPr>
      </w:pPr>
      <w:r w:rsidRPr="00DC5E99">
        <w:rPr>
          <w:rFonts w:ascii="Myriad Pro Light" w:hAnsi="Myriad Pro Light" w:cs="Aharoni"/>
          <w:sz w:val="24"/>
          <w:szCs w:val="24"/>
          <w:lang w:val="en-GB"/>
        </w:rPr>
        <w:t>This technique involves a deliberate reduction in the precision of data – for example converting a individual’s age into an ‘age range’ (to hide or suppress the information about his/her actual age which is a private piece of information in which public may have interest for reasons best known to them), or converting a precise location into a less precise location (for example, postal addresses to guarding patients’ privacy. This technique is also referred to as ‘recoding’. The technique is used for values that can be ‘generalized’ and still be useful for the intended purpose. To employ this technique of data Anonimization, one designs appropriate data categories and rules for translating data. Consider suppressing any records that still stand out after the translation (i.e. the generalization). Data ranges are designed with appropriate sizes or intervals. If data ranges/</w:t>
      </w:r>
      <w:r w:rsidR="006076CC" w:rsidRPr="00DC5E99">
        <w:rPr>
          <w:rFonts w:ascii="Myriad Pro Light" w:hAnsi="Myriad Pro Light" w:cs="Aharoni"/>
          <w:sz w:val="24"/>
          <w:szCs w:val="24"/>
          <w:lang w:val="en-GB"/>
        </w:rPr>
        <w:t>intervals are</w:t>
      </w:r>
      <w:r w:rsidRPr="00DC5E99">
        <w:rPr>
          <w:rFonts w:ascii="Myriad Pro Light" w:hAnsi="Myriad Pro Light" w:cs="Aharoni"/>
          <w:sz w:val="24"/>
          <w:szCs w:val="24"/>
          <w:lang w:val="en-GB"/>
        </w:rPr>
        <w:t xml:space="preserve"> too large, </w:t>
      </w:r>
      <w:r w:rsidR="006076CC" w:rsidRPr="00DC5E99">
        <w:rPr>
          <w:rFonts w:ascii="Myriad Pro Light" w:hAnsi="Myriad Pro Light" w:cs="Aharoni"/>
          <w:sz w:val="24"/>
          <w:szCs w:val="24"/>
          <w:lang w:val="en-GB"/>
        </w:rPr>
        <w:t>it may</w:t>
      </w:r>
      <w:r w:rsidRPr="00DC5E99">
        <w:rPr>
          <w:rFonts w:ascii="Myriad Pro Light" w:hAnsi="Myriad Pro Light" w:cs="Aharoni"/>
          <w:sz w:val="24"/>
          <w:szCs w:val="24"/>
          <w:lang w:val="en-GB"/>
        </w:rPr>
        <w:t xml:space="preserve"> mean that the data may be “modified” very much </w:t>
      </w:r>
      <w:r w:rsidR="006076CC" w:rsidRPr="00DC5E99">
        <w:rPr>
          <w:rFonts w:ascii="Myriad Pro Light" w:hAnsi="Myriad Pro Light" w:cs="Aharoni"/>
          <w:sz w:val="24"/>
          <w:szCs w:val="24"/>
          <w:lang w:val="en-GB"/>
        </w:rPr>
        <w:t>and data</w:t>
      </w:r>
      <w:r w:rsidRPr="00DC5E99">
        <w:rPr>
          <w:rFonts w:ascii="Myriad Pro Light" w:hAnsi="Myriad Pro Light" w:cs="Aharoni"/>
          <w:sz w:val="24"/>
          <w:szCs w:val="24"/>
          <w:lang w:val="en-GB"/>
        </w:rPr>
        <w:t xml:space="preserve"> ranges that are too small may mean that the data is hardly modified and therefore still easy to re-identify. </w:t>
      </w:r>
    </w:p>
    <w:p w14:paraId="18179E6A" w14:textId="77777777" w:rsidR="00DC5E99" w:rsidRDefault="00DC5E99" w:rsidP="00155222">
      <w:pPr>
        <w:autoSpaceDE w:val="0"/>
        <w:autoSpaceDN w:val="0"/>
        <w:adjustRightInd w:val="0"/>
        <w:spacing w:after="0" w:line="240" w:lineRule="auto"/>
        <w:rPr>
          <w:lang w:val="en-US"/>
        </w:rPr>
      </w:pPr>
    </w:p>
    <w:p w14:paraId="5D25038D" w14:textId="77777777" w:rsidR="00DC5E99" w:rsidRPr="005B00BC" w:rsidRDefault="00DC5E99" w:rsidP="004A2000">
      <w:pPr>
        <w:autoSpaceDE w:val="0"/>
        <w:autoSpaceDN w:val="0"/>
        <w:adjustRightInd w:val="0"/>
        <w:spacing w:after="0" w:line="240" w:lineRule="auto"/>
        <w:ind w:left="360" w:firstLine="360"/>
        <w:jc w:val="both"/>
        <w:rPr>
          <w:rFonts w:ascii="Myriad Pro Light" w:hAnsi="Myriad Pro Light" w:cs="Aharoni"/>
          <w:sz w:val="24"/>
          <w:szCs w:val="24"/>
          <w:lang w:val="en-GB"/>
        </w:rPr>
      </w:pPr>
      <w:r w:rsidRPr="005B00BC">
        <w:rPr>
          <w:rFonts w:ascii="Myriad Pro Light" w:hAnsi="Myriad Pro Light" w:cs="Aharoni"/>
          <w:sz w:val="24"/>
          <w:szCs w:val="24"/>
          <w:lang w:val="en-GB"/>
        </w:rPr>
        <w:t>If k-Anonymity is used</w:t>
      </w:r>
      <w:r w:rsidR="005B00BC" w:rsidRPr="005B00BC">
        <w:rPr>
          <w:rFonts w:ascii="Myriad Pro Light" w:hAnsi="Myriad Pro Light" w:cs="Aharoni"/>
          <w:sz w:val="24"/>
          <w:szCs w:val="24"/>
          <w:lang w:val="en-GB"/>
        </w:rPr>
        <w:t xml:space="preserve"> (the concept already explained)</w:t>
      </w:r>
      <w:r w:rsidRPr="005B00BC">
        <w:rPr>
          <w:rFonts w:ascii="Myriad Pro Light" w:hAnsi="Myriad Pro Light" w:cs="Aharoni"/>
          <w:sz w:val="24"/>
          <w:szCs w:val="24"/>
          <w:lang w:val="en-GB"/>
        </w:rPr>
        <w:t>, the’ k value’ chosen will affect the data ranges too. Note that the first and the last range may be a larger range to accommodate the typically lower number of records at these ends; this is often referred to as top/bottom coding.</w:t>
      </w:r>
    </w:p>
    <w:p w14:paraId="70061727" w14:textId="77777777" w:rsidR="00DC5E99" w:rsidRDefault="00DC5E99" w:rsidP="00155222">
      <w:pPr>
        <w:autoSpaceDE w:val="0"/>
        <w:autoSpaceDN w:val="0"/>
        <w:adjustRightInd w:val="0"/>
        <w:spacing w:after="0" w:line="240" w:lineRule="auto"/>
        <w:rPr>
          <w:lang w:val="en-US"/>
        </w:rPr>
      </w:pPr>
    </w:p>
    <w:p w14:paraId="34B338B1" w14:textId="77777777" w:rsidR="00FF33B9" w:rsidRPr="00226FD0" w:rsidRDefault="00FF33B9" w:rsidP="004A2000">
      <w:pPr>
        <w:autoSpaceDE w:val="0"/>
        <w:autoSpaceDN w:val="0"/>
        <w:adjustRightInd w:val="0"/>
        <w:spacing w:after="0" w:line="240" w:lineRule="auto"/>
        <w:ind w:left="360" w:firstLine="360"/>
        <w:jc w:val="both"/>
        <w:rPr>
          <w:rFonts w:ascii="Myriad Pro Light" w:hAnsi="Myriad Pro Light" w:cs="Aharoni"/>
          <w:sz w:val="24"/>
          <w:szCs w:val="24"/>
          <w:lang w:val="en-GB"/>
        </w:rPr>
      </w:pPr>
      <w:r w:rsidRPr="00FF33B9">
        <w:rPr>
          <w:rFonts w:ascii="Myriad Pro Light" w:hAnsi="Myriad Pro Light" w:cs="Aharoni"/>
          <w:sz w:val="24"/>
          <w:szCs w:val="24"/>
          <w:lang w:val="en-GB"/>
        </w:rPr>
        <w:t>Let us now consider an example to illustrate the Anonimization technique called ‘generalization’.</w:t>
      </w:r>
      <w:r w:rsidR="00226FD0">
        <w:rPr>
          <w:rFonts w:ascii="Myriad Pro Light" w:hAnsi="Myriad Pro Light" w:cs="Aharoni"/>
          <w:sz w:val="24"/>
          <w:szCs w:val="24"/>
          <w:lang w:val="en-GB"/>
        </w:rPr>
        <w:t xml:space="preserve"> </w:t>
      </w:r>
      <w:r w:rsidRPr="00226FD0">
        <w:rPr>
          <w:rFonts w:ascii="Myriad Pro Light" w:hAnsi="Myriad Pro Light" w:cs="Aharoni"/>
          <w:sz w:val="24"/>
          <w:szCs w:val="24"/>
          <w:lang w:val="en-GB"/>
        </w:rPr>
        <w:t xml:space="preserve">The dataset contains person name (which </w:t>
      </w:r>
      <w:r w:rsidR="00226FD0">
        <w:rPr>
          <w:rFonts w:ascii="Myriad Pro Light" w:hAnsi="Myriad Pro Light" w:cs="Aharoni"/>
          <w:sz w:val="24"/>
          <w:szCs w:val="24"/>
          <w:lang w:val="en-GB"/>
        </w:rPr>
        <w:t>i</w:t>
      </w:r>
      <w:r w:rsidRPr="00226FD0">
        <w:rPr>
          <w:rFonts w:ascii="Myriad Pro Light" w:hAnsi="Myriad Pro Light" w:cs="Aharoni"/>
          <w:sz w:val="24"/>
          <w:szCs w:val="24"/>
          <w:lang w:val="en-GB"/>
        </w:rPr>
        <w:t xml:space="preserve">s already </w:t>
      </w:r>
      <w:r w:rsidR="00226FD0">
        <w:rPr>
          <w:rFonts w:ascii="Myriad Pro Light" w:hAnsi="Myriad Pro Light" w:cs="Aharoni"/>
          <w:sz w:val="24"/>
          <w:szCs w:val="24"/>
          <w:lang w:val="en-GB"/>
        </w:rPr>
        <w:t>is</w:t>
      </w:r>
      <w:r w:rsidRPr="00226FD0">
        <w:rPr>
          <w:rFonts w:ascii="Myriad Pro Light" w:hAnsi="Myriad Pro Light" w:cs="Aharoni"/>
          <w:sz w:val="24"/>
          <w:szCs w:val="24"/>
          <w:lang w:val="en-GB"/>
        </w:rPr>
        <w:t xml:space="preserve"> pseudonymised), age </w:t>
      </w:r>
      <w:r w:rsidR="00226FD0" w:rsidRPr="00226FD0">
        <w:rPr>
          <w:rFonts w:ascii="Myriad Pro Light" w:hAnsi="Myriad Pro Light" w:cs="Aharoni"/>
          <w:sz w:val="24"/>
          <w:szCs w:val="24"/>
          <w:lang w:val="en-GB"/>
        </w:rPr>
        <w:t>(</w:t>
      </w:r>
      <w:r w:rsidRPr="00226FD0">
        <w:rPr>
          <w:rFonts w:ascii="Myriad Pro Light" w:hAnsi="Myriad Pro Light" w:cs="Aharoni"/>
          <w:sz w:val="24"/>
          <w:szCs w:val="24"/>
          <w:lang w:val="en-GB"/>
        </w:rPr>
        <w:t>in years</w:t>
      </w:r>
      <w:r w:rsidR="00226FD0" w:rsidRPr="00226FD0">
        <w:rPr>
          <w:rFonts w:ascii="Myriad Pro Light" w:hAnsi="Myriad Pro Light" w:cs="Aharoni"/>
          <w:sz w:val="24"/>
          <w:szCs w:val="24"/>
          <w:lang w:val="en-GB"/>
        </w:rPr>
        <w:t>)</w:t>
      </w:r>
      <w:r w:rsidRPr="00226FD0">
        <w:rPr>
          <w:rFonts w:ascii="Myriad Pro Light" w:hAnsi="Myriad Pro Light" w:cs="Aharoni"/>
          <w:sz w:val="24"/>
          <w:szCs w:val="24"/>
          <w:lang w:val="en-GB"/>
        </w:rPr>
        <w:t>, and residential address.</w:t>
      </w:r>
      <w:r w:rsidR="00226FD0" w:rsidRPr="00226FD0">
        <w:rPr>
          <w:rFonts w:ascii="Myriad Pro Light" w:hAnsi="Myriad Pro Light" w:cs="Aharoni"/>
          <w:sz w:val="24"/>
          <w:szCs w:val="24"/>
          <w:lang w:val="en-GB"/>
        </w:rPr>
        <w:t xml:space="preserve"> Before Anonimization, the table looks like this:</w:t>
      </w:r>
    </w:p>
    <w:p w14:paraId="5A92AC26" w14:textId="77777777" w:rsidR="00226FD0" w:rsidRDefault="00226FD0" w:rsidP="00FF33B9">
      <w:pPr>
        <w:autoSpaceDE w:val="0"/>
        <w:autoSpaceDN w:val="0"/>
        <w:adjustRightInd w:val="0"/>
        <w:spacing w:after="0" w:line="240" w:lineRule="auto"/>
        <w:jc w:val="both"/>
      </w:pPr>
    </w:p>
    <w:tbl>
      <w:tblPr>
        <w:tblStyle w:val="TableGrid"/>
        <w:tblW w:w="0" w:type="auto"/>
        <w:jc w:val="center"/>
        <w:tblLook w:val="04A0" w:firstRow="1" w:lastRow="0" w:firstColumn="1" w:lastColumn="0" w:noHBand="0" w:noVBand="1"/>
      </w:tblPr>
      <w:tblGrid>
        <w:gridCol w:w="918"/>
        <w:gridCol w:w="1787"/>
        <w:gridCol w:w="1170"/>
        <w:gridCol w:w="3334"/>
      </w:tblGrid>
      <w:tr w:rsidR="00226FD0" w14:paraId="02F90D4E" w14:textId="77777777" w:rsidTr="005B4169">
        <w:trPr>
          <w:jc w:val="center"/>
        </w:trPr>
        <w:tc>
          <w:tcPr>
            <w:tcW w:w="918" w:type="dxa"/>
          </w:tcPr>
          <w:p w14:paraId="47E32371" w14:textId="77777777" w:rsidR="00226FD0" w:rsidRPr="006076CC" w:rsidRDefault="00226FD0" w:rsidP="00AC249B">
            <w:pPr>
              <w:jc w:val="both"/>
              <w:rPr>
                <w:rFonts w:ascii="Myriad Pro Light" w:hAnsi="Myriad Pro Light" w:cs="Aharoni"/>
                <w:sz w:val="24"/>
                <w:szCs w:val="24"/>
                <w:lang w:val="en-GB"/>
              </w:rPr>
            </w:pPr>
            <w:r>
              <w:rPr>
                <w:rFonts w:ascii="Myriad Pro Light" w:hAnsi="Myriad Pro Light" w:cs="Aharoni"/>
                <w:sz w:val="24"/>
                <w:szCs w:val="24"/>
                <w:lang w:val="en-GB"/>
              </w:rPr>
              <w:t>Sr. No.</w:t>
            </w:r>
          </w:p>
        </w:tc>
        <w:tc>
          <w:tcPr>
            <w:tcW w:w="1787" w:type="dxa"/>
          </w:tcPr>
          <w:p w14:paraId="6FD386A1" w14:textId="77777777" w:rsidR="00226FD0" w:rsidRPr="006076CC" w:rsidRDefault="00226FD0" w:rsidP="00AC249B">
            <w:pPr>
              <w:jc w:val="center"/>
              <w:rPr>
                <w:rFonts w:ascii="Myriad Pro Light" w:hAnsi="Myriad Pro Light" w:cs="Aharoni"/>
                <w:sz w:val="24"/>
                <w:szCs w:val="24"/>
                <w:lang w:val="en-GB"/>
              </w:rPr>
            </w:pPr>
            <w:r>
              <w:rPr>
                <w:rFonts w:ascii="Myriad Pro Light" w:hAnsi="Myriad Pro Light" w:cs="Aharoni"/>
                <w:sz w:val="24"/>
                <w:szCs w:val="24"/>
                <w:lang w:val="en-GB"/>
              </w:rPr>
              <w:t>Person</w:t>
            </w:r>
          </w:p>
        </w:tc>
        <w:tc>
          <w:tcPr>
            <w:tcW w:w="1170" w:type="dxa"/>
          </w:tcPr>
          <w:p w14:paraId="20E0D3DD" w14:textId="77777777" w:rsidR="00226FD0" w:rsidRPr="006076CC" w:rsidRDefault="00226FD0" w:rsidP="00AC249B">
            <w:pPr>
              <w:jc w:val="both"/>
              <w:rPr>
                <w:rFonts w:ascii="Myriad Pro Light" w:hAnsi="Myriad Pro Light" w:cs="Aharoni"/>
                <w:sz w:val="24"/>
                <w:szCs w:val="24"/>
                <w:lang w:val="en-GB"/>
              </w:rPr>
            </w:pPr>
            <w:r>
              <w:rPr>
                <w:rFonts w:ascii="Myriad Pro Light" w:hAnsi="Myriad Pro Light" w:cs="Aharoni"/>
                <w:sz w:val="24"/>
                <w:szCs w:val="24"/>
                <w:lang w:val="en-GB"/>
              </w:rPr>
              <w:t>Age</w:t>
            </w:r>
          </w:p>
        </w:tc>
        <w:tc>
          <w:tcPr>
            <w:tcW w:w="3334" w:type="dxa"/>
          </w:tcPr>
          <w:p w14:paraId="6C2C850C" w14:textId="77777777" w:rsidR="00226FD0" w:rsidRPr="006076CC" w:rsidRDefault="00226FD0" w:rsidP="00AC249B">
            <w:pPr>
              <w:jc w:val="both"/>
              <w:rPr>
                <w:rFonts w:ascii="Myriad Pro Light" w:hAnsi="Myriad Pro Light" w:cs="Aharoni"/>
                <w:sz w:val="24"/>
                <w:szCs w:val="24"/>
                <w:lang w:val="en-GB"/>
              </w:rPr>
            </w:pPr>
            <w:r>
              <w:rPr>
                <w:rFonts w:ascii="Myriad Pro Light" w:hAnsi="Myriad Pro Light" w:cs="Aharoni"/>
                <w:sz w:val="24"/>
                <w:szCs w:val="24"/>
                <w:lang w:val="en-GB"/>
              </w:rPr>
              <w:t>Address</w:t>
            </w:r>
          </w:p>
        </w:tc>
      </w:tr>
      <w:tr w:rsidR="00226FD0" w14:paraId="249607CB" w14:textId="77777777" w:rsidTr="005B4169">
        <w:trPr>
          <w:jc w:val="center"/>
        </w:trPr>
        <w:tc>
          <w:tcPr>
            <w:tcW w:w="918" w:type="dxa"/>
          </w:tcPr>
          <w:p w14:paraId="27802B33" w14:textId="77777777" w:rsidR="00226FD0" w:rsidRDefault="00226FD0" w:rsidP="005B4169">
            <w:pPr>
              <w:jc w:val="center"/>
            </w:pPr>
            <w:r w:rsidRPr="00D309CA">
              <w:t>1</w:t>
            </w:r>
          </w:p>
        </w:tc>
        <w:tc>
          <w:tcPr>
            <w:tcW w:w="1787" w:type="dxa"/>
          </w:tcPr>
          <w:p w14:paraId="7B061067" w14:textId="77777777" w:rsidR="00226FD0" w:rsidRDefault="00226FD0" w:rsidP="005B4169">
            <w:pPr>
              <w:jc w:val="center"/>
            </w:pPr>
            <w:r w:rsidRPr="00D309CA">
              <w:t>357703</w:t>
            </w:r>
          </w:p>
        </w:tc>
        <w:tc>
          <w:tcPr>
            <w:tcW w:w="1170" w:type="dxa"/>
          </w:tcPr>
          <w:p w14:paraId="32B03E33" w14:textId="77777777" w:rsidR="00226FD0" w:rsidRDefault="00226FD0" w:rsidP="005B4169">
            <w:pPr>
              <w:jc w:val="center"/>
            </w:pPr>
            <w:r w:rsidRPr="00D309CA">
              <w:t>24</w:t>
            </w:r>
          </w:p>
        </w:tc>
        <w:tc>
          <w:tcPr>
            <w:tcW w:w="3334" w:type="dxa"/>
          </w:tcPr>
          <w:p w14:paraId="2E4EEAE4" w14:textId="77777777" w:rsidR="00226FD0" w:rsidRDefault="00226FD0">
            <w:r w:rsidRPr="00D309CA">
              <w:t>700 Toa Payoh Lorong 5</w:t>
            </w:r>
          </w:p>
        </w:tc>
      </w:tr>
      <w:tr w:rsidR="00226FD0" w14:paraId="1A5DA110" w14:textId="77777777" w:rsidTr="005B4169">
        <w:trPr>
          <w:jc w:val="center"/>
        </w:trPr>
        <w:tc>
          <w:tcPr>
            <w:tcW w:w="918" w:type="dxa"/>
          </w:tcPr>
          <w:p w14:paraId="2AB5BDDB" w14:textId="77777777" w:rsidR="00226FD0" w:rsidRDefault="00226FD0" w:rsidP="005B4169">
            <w:pPr>
              <w:jc w:val="center"/>
            </w:pPr>
            <w:r w:rsidRPr="00585E64">
              <w:t>2</w:t>
            </w:r>
          </w:p>
        </w:tc>
        <w:tc>
          <w:tcPr>
            <w:tcW w:w="1787" w:type="dxa"/>
          </w:tcPr>
          <w:p w14:paraId="19413C80" w14:textId="77777777" w:rsidR="00226FD0" w:rsidRDefault="00226FD0" w:rsidP="005B4169">
            <w:pPr>
              <w:jc w:val="center"/>
            </w:pPr>
            <w:r w:rsidRPr="00585E64">
              <w:t>233121</w:t>
            </w:r>
          </w:p>
        </w:tc>
        <w:tc>
          <w:tcPr>
            <w:tcW w:w="1170" w:type="dxa"/>
          </w:tcPr>
          <w:p w14:paraId="76BAA7FA" w14:textId="77777777" w:rsidR="00226FD0" w:rsidRDefault="00226FD0" w:rsidP="005B4169">
            <w:pPr>
              <w:jc w:val="center"/>
            </w:pPr>
            <w:r w:rsidRPr="00585E64">
              <w:t>31</w:t>
            </w:r>
          </w:p>
        </w:tc>
        <w:tc>
          <w:tcPr>
            <w:tcW w:w="3334" w:type="dxa"/>
          </w:tcPr>
          <w:p w14:paraId="71CB2BD6" w14:textId="77777777" w:rsidR="00226FD0" w:rsidRDefault="00226FD0">
            <w:r w:rsidRPr="00585E64">
              <w:t>800 Ang Mo Kio Avenue 12</w:t>
            </w:r>
          </w:p>
        </w:tc>
      </w:tr>
      <w:tr w:rsidR="005B4169" w14:paraId="5C77EC3F" w14:textId="77777777" w:rsidTr="005B4169">
        <w:trPr>
          <w:jc w:val="center"/>
        </w:trPr>
        <w:tc>
          <w:tcPr>
            <w:tcW w:w="918" w:type="dxa"/>
          </w:tcPr>
          <w:p w14:paraId="14F8A115" w14:textId="77777777" w:rsidR="005B4169" w:rsidRDefault="005B4169" w:rsidP="005B4169">
            <w:pPr>
              <w:jc w:val="center"/>
            </w:pPr>
            <w:r w:rsidRPr="00616013">
              <w:t>3</w:t>
            </w:r>
          </w:p>
        </w:tc>
        <w:tc>
          <w:tcPr>
            <w:tcW w:w="1787" w:type="dxa"/>
          </w:tcPr>
          <w:p w14:paraId="214853EF" w14:textId="77777777" w:rsidR="005B4169" w:rsidRDefault="005B4169" w:rsidP="005B4169">
            <w:pPr>
              <w:jc w:val="center"/>
            </w:pPr>
            <w:r w:rsidRPr="00616013">
              <w:t>938637</w:t>
            </w:r>
          </w:p>
        </w:tc>
        <w:tc>
          <w:tcPr>
            <w:tcW w:w="1170" w:type="dxa"/>
          </w:tcPr>
          <w:p w14:paraId="6EC8BF3A" w14:textId="77777777" w:rsidR="005B4169" w:rsidRDefault="005B4169" w:rsidP="005B4169">
            <w:pPr>
              <w:jc w:val="center"/>
            </w:pPr>
            <w:r w:rsidRPr="00616013">
              <w:t>44</w:t>
            </w:r>
          </w:p>
        </w:tc>
        <w:tc>
          <w:tcPr>
            <w:tcW w:w="3334" w:type="dxa"/>
          </w:tcPr>
          <w:p w14:paraId="265D183F" w14:textId="77777777" w:rsidR="005B4169" w:rsidRDefault="005B4169">
            <w:r w:rsidRPr="00616013">
              <w:t>900 Jurong East Street 70</w:t>
            </w:r>
          </w:p>
        </w:tc>
      </w:tr>
      <w:tr w:rsidR="005B4169" w14:paraId="4555F508" w14:textId="77777777" w:rsidTr="005B4169">
        <w:trPr>
          <w:jc w:val="center"/>
        </w:trPr>
        <w:tc>
          <w:tcPr>
            <w:tcW w:w="918" w:type="dxa"/>
          </w:tcPr>
          <w:p w14:paraId="7FAF1209" w14:textId="77777777" w:rsidR="005B4169" w:rsidRDefault="005B4169" w:rsidP="005B4169">
            <w:pPr>
              <w:jc w:val="center"/>
            </w:pPr>
            <w:r w:rsidRPr="0001478A">
              <w:t>4</w:t>
            </w:r>
          </w:p>
        </w:tc>
        <w:tc>
          <w:tcPr>
            <w:tcW w:w="1787" w:type="dxa"/>
          </w:tcPr>
          <w:p w14:paraId="7A53EBB6" w14:textId="77777777" w:rsidR="005B4169" w:rsidRDefault="005B4169" w:rsidP="005B4169">
            <w:pPr>
              <w:jc w:val="center"/>
            </w:pPr>
            <w:r w:rsidRPr="0001478A">
              <w:t>591493</w:t>
            </w:r>
          </w:p>
        </w:tc>
        <w:tc>
          <w:tcPr>
            <w:tcW w:w="1170" w:type="dxa"/>
          </w:tcPr>
          <w:p w14:paraId="00869C7B" w14:textId="77777777" w:rsidR="005B4169" w:rsidRDefault="005B4169" w:rsidP="005B4169">
            <w:pPr>
              <w:jc w:val="center"/>
            </w:pPr>
            <w:r w:rsidRPr="0001478A">
              <w:t>29</w:t>
            </w:r>
          </w:p>
        </w:tc>
        <w:tc>
          <w:tcPr>
            <w:tcW w:w="3334" w:type="dxa"/>
          </w:tcPr>
          <w:p w14:paraId="472DDBCC" w14:textId="77777777" w:rsidR="005B4169" w:rsidRDefault="005B4169">
            <w:r w:rsidRPr="0001478A">
              <w:t>750 Toa Payoh Lorong 5</w:t>
            </w:r>
          </w:p>
        </w:tc>
      </w:tr>
      <w:tr w:rsidR="005B4169" w14:paraId="14FBCDE5" w14:textId="77777777" w:rsidTr="005B4169">
        <w:trPr>
          <w:jc w:val="center"/>
        </w:trPr>
        <w:tc>
          <w:tcPr>
            <w:tcW w:w="918" w:type="dxa"/>
          </w:tcPr>
          <w:p w14:paraId="0DA603A2" w14:textId="77777777" w:rsidR="005B4169" w:rsidRDefault="005B4169" w:rsidP="005B4169">
            <w:pPr>
              <w:jc w:val="center"/>
            </w:pPr>
            <w:r w:rsidRPr="00492C47">
              <w:t>5</w:t>
            </w:r>
          </w:p>
        </w:tc>
        <w:tc>
          <w:tcPr>
            <w:tcW w:w="1787" w:type="dxa"/>
          </w:tcPr>
          <w:p w14:paraId="34E61B85" w14:textId="77777777" w:rsidR="005B4169" w:rsidRDefault="005B4169" w:rsidP="005B4169">
            <w:pPr>
              <w:jc w:val="center"/>
            </w:pPr>
            <w:r w:rsidRPr="00492C47">
              <w:t>202626</w:t>
            </w:r>
          </w:p>
        </w:tc>
        <w:tc>
          <w:tcPr>
            <w:tcW w:w="1170" w:type="dxa"/>
          </w:tcPr>
          <w:p w14:paraId="7ABA8399" w14:textId="77777777" w:rsidR="005B4169" w:rsidRDefault="005B4169" w:rsidP="005B4169">
            <w:pPr>
              <w:jc w:val="center"/>
            </w:pPr>
            <w:r w:rsidRPr="00492C47">
              <w:t>23</w:t>
            </w:r>
          </w:p>
        </w:tc>
        <w:tc>
          <w:tcPr>
            <w:tcW w:w="3334" w:type="dxa"/>
          </w:tcPr>
          <w:p w14:paraId="60576CF5" w14:textId="77777777" w:rsidR="005B4169" w:rsidRDefault="005B4169">
            <w:r w:rsidRPr="00492C47">
              <w:t>5 Tampines Street 90</w:t>
            </w:r>
          </w:p>
        </w:tc>
      </w:tr>
      <w:tr w:rsidR="005B4169" w14:paraId="3D4EE1AA" w14:textId="77777777" w:rsidTr="005B4169">
        <w:trPr>
          <w:jc w:val="center"/>
        </w:trPr>
        <w:tc>
          <w:tcPr>
            <w:tcW w:w="918" w:type="dxa"/>
          </w:tcPr>
          <w:p w14:paraId="1B168A55" w14:textId="77777777" w:rsidR="005B4169" w:rsidRPr="0031759D" w:rsidRDefault="005B4169" w:rsidP="005B4169">
            <w:pPr>
              <w:jc w:val="center"/>
            </w:pPr>
            <w:r w:rsidRPr="0031759D">
              <w:t>6</w:t>
            </w:r>
          </w:p>
        </w:tc>
        <w:tc>
          <w:tcPr>
            <w:tcW w:w="1787" w:type="dxa"/>
          </w:tcPr>
          <w:p w14:paraId="4AC5A4F0" w14:textId="77777777" w:rsidR="005B4169" w:rsidRPr="0031759D" w:rsidRDefault="005B4169" w:rsidP="005B4169">
            <w:pPr>
              <w:jc w:val="center"/>
            </w:pPr>
            <w:r w:rsidRPr="0031759D">
              <w:t>888948</w:t>
            </w:r>
          </w:p>
        </w:tc>
        <w:tc>
          <w:tcPr>
            <w:tcW w:w="1170" w:type="dxa"/>
          </w:tcPr>
          <w:p w14:paraId="1B555EA9" w14:textId="77777777" w:rsidR="005B4169" w:rsidRPr="0031759D" w:rsidRDefault="005B4169" w:rsidP="005B4169">
            <w:pPr>
              <w:jc w:val="center"/>
            </w:pPr>
            <w:r w:rsidRPr="0031759D">
              <w:t>75</w:t>
            </w:r>
          </w:p>
        </w:tc>
        <w:tc>
          <w:tcPr>
            <w:tcW w:w="3334" w:type="dxa"/>
          </w:tcPr>
          <w:p w14:paraId="351D3A35" w14:textId="77777777" w:rsidR="005B4169" w:rsidRPr="0031759D" w:rsidRDefault="005B4169" w:rsidP="00AC249B">
            <w:r w:rsidRPr="0031759D">
              <w:t>1 Stonehenge Road</w:t>
            </w:r>
          </w:p>
        </w:tc>
      </w:tr>
      <w:tr w:rsidR="005B4169" w14:paraId="286A3585" w14:textId="77777777" w:rsidTr="005B4169">
        <w:trPr>
          <w:jc w:val="center"/>
        </w:trPr>
        <w:tc>
          <w:tcPr>
            <w:tcW w:w="918" w:type="dxa"/>
          </w:tcPr>
          <w:p w14:paraId="16340B81" w14:textId="77777777" w:rsidR="005B4169" w:rsidRPr="0031759D" w:rsidRDefault="005B4169" w:rsidP="005B4169">
            <w:pPr>
              <w:jc w:val="center"/>
            </w:pPr>
            <w:r w:rsidRPr="0031759D">
              <w:t>7</w:t>
            </w:r>
          </w:p>
        </w:tc>
        <w:tc>
          <w:tcPr>
            <w:tcW w:w="1787" w:type="dxa"/>
          </w:tcPr>
          <w:p w14:paraId="65AA180C" w14:textId="77777777" w:rsidR="005B4169" w:rsidRPr="0031759D" w:rsidRDefault="005B4169" w:rsidP="005B4169">
            <w:pPr>
              <w:jc w:val="center"/>
            </w:pPr>
            <w:r w:rsidRPr="0031759D">
              <w:t>175878</w:t>
            </w:r>
          </w:p>
        </w:tc>
        <w:tc>
          <w:tcPr>
            <w:tcW w:w="1170" w:type="dxa"/>
          </w:tcPr>
          <w:p w14:paraId="49696970" w14:textId="77777777" w:rsidR="005B4169" w:rsidRPr="0031759D" w:rsidRDefault="005B4169" w:rsidP="005B4169">
            <w:pPr>
              <w:jc w:val="center"/>
            </w:pPr>
            <w:r w:rsidRPr="0031759D">
              <w:t>28</w:t>
            </w:r>
          </w:p>
        </w:tc>
        <w:tc>
          <w:tcPr>
            <w:tcW w:w="3334" w:type="dxa"/>
          </w:tcPr>
          <w:p w14:paraId="6BFEC8CC" w14:textId="77777777" w:rsidR="005B4169" w:rsidRPr="0031759D" w:rsidRDefault="005B4169" w:rsidP="00AC249B">
            <w:r w:rsidRPr="0031759D">
              <w:t>10 Tampines Street 90</w:t>
            </w:r>
          </w:p>
        </w:tc>
      </w:tr>
      <w:tr w:rsidR="005B4169" w14:paraId="29F9AE4C" w14:textId="77777777" w:rsidTr="005B4169">
        <w:trPr>
          <w:jc w:val="center"/>
        </w:trPr>
        <w:tc>
          <w:tcPr>
            <w:tcW w:w="918" w:type="dxa"/>
          </w:tcPr>
          <w:p w14:paraId="0D93E917" w14:textId="77777777" w:rsidR="005B4169" w:rsidRDefault="005B4169" w:rsidP="005B4169">
            <w:pPr>
              <w:jc w:val="center"/>
            </w:pPr>
            <w:r w:rsidRPr="006E13F1">
              <w:t>8</w:t>
            </w:r>
          </w:p>
        </w:tc>
        <w:tc>
          <w:tcPr>
            <w:tcW w:w="1787" w:type="dxa"/>
          </w:tcPr>
          <w:p w14:paraId="7E61CC8D" w14:textId="77777777" w:rsidR="005B4169" w:rsidRDefault="005B4169" w:rsidP="005B4169">
            <w:pPr>
              <w:jc w:val="center"/>
            </w:pPr>
            <w:r w:rsidRPr="006E13F1">
              <w:t>312304</w:t>
            </w:r>
          </w:p>
        </w:tc>
        <w:tc>
          <w:tcPr>
            <w:tcW w:w="1170" w:type="dxa"/>
          </w:tcPr>
          <w:p w14:paraId="08F13C14" w14:textId="77777777" w:rsidR="005B4169" w:rsidRDefault="005B4169" w:rsidP="005B4169">
            <w:pPr>
              <w:jc w:val="center"/>
            </w:pPr>
            <w:r w:rsidRPr="006E13F1">
              <w:t>50</w:t>
            </w:r>
          </w:p>
        </w:tc>
        <w:tc>
          <w:tcPr>
            <w:tcW w:w="3334" w:type="dxa"/>
          </w:tcPr>
          <w:p w14:paraId="299A92AD" w14:textId="77777777" w:rsidR="005B4169" w:rsidRDefault="005B4169">
            <w:r w:rsidRPr="006E13F1">
              <w:t>50 Jurong East Street 70</w:t>
            </w:r>
          </w:p>
        </w:tc>
      </w:tr>
      <w:tr w:rsidR="005B4169" w14:paraId="672971E2" w14:textId="77777777" w:rsidTr="005B4169">
        <w:trPr>
          <w:jc w:val="center"/>
        </w:trPr>
        <w:tc>
          <w:tcPr>
            <w:tcW w:w="918" w:type="dxa"/>
          </w:tcPr>
          <w:p w14:paraId="6AA05CF8" w14:textId="77777777" w:rsidR="005B4169" w:rsidRPr="0031759D" w:rsidRDefault="005B4169" w:rsidP="005B4169">
            <w:pPr>
              <w:jc w:val="center"/>
            </w:pPr>
            <w:r w:rsidRPr="0031759D">
              <w:t>9</w:t>
            </w:r>
          </w:p>
        </w:tc>
        <w:tc>
          <w:tcPr>
            <w:tcW w:w="1787" w:type="dxa"/>
          </w:tcPr>
          <w:p w14:paraId="251B7B40" w14:textId="77777777" w:rsidR="005B4169" w:rsidRPr="0031759D" w:rsidRDefault="005B4169" w:rsidP="005B4169">
            <w:pPr>
              <w:jc w:val="center"/>
            </w:pPr>
            <w:r w:rsidRPr="0031759D">
              <w:t>214025</w:t>
            </w:r>
          </w:p>
        </w:tc>
        <w:tc>
          <w:tcPr>
            <w:tcW w:w="1170" w:type="dxa"/>
          </w:tcPr>
          <w:p w14:paraId="2A5401F8" w14:textId="77777777" w:rsidR="005B4169" w:rsidRPr="0031759D" w:rsidRDefault="005B4169" w:rsidP="005B4169">
            <w:pPr>
              <w:jc w:val="center"/>
            </w:pPr>
            <w:r w:rsidRPr="0031759D">
              <w:t>30</w:t>
            </w:r>
          </w:p>
        </w:tc>
        <w:tc>
          <w:tcPr>
            <w:tcW w:w="3334" w:type="dxa"/>
          </w:tcPr>
          <w:p w14:paraId="73DC5803" w14:textId="77777777" w:rsidR="005B4169" w:rsidRPr="0031759D" w:rsidRDefault="005B4169" w:rsidP="00AC249B">
            <w:r w:rsidRPr="0031759D">
              <w:t>720 Toa Payoh Lorong 5</w:t>
            </w:r>
          </w:p>
        </w:tc>
      </w:tr>
      <w:tr w:rsidR="005B4169" w14:paraId="2B413493" w14:textId="77777777" w:rsidTr="005B4169">
        <w:trPr>
          <w:jc w:val="center"/>
        </w:trPr>
        <w:tc>
          <w:tcPr>
            <w:tcW w:w="918" w:type="dxa"/>
          </w:tcPr>
          <w:p w14:paraId="3C02E29D" w14:textId="77777777" w:rsidR="005B4169" w:rsidRPr="0031759D" w:rsidRDefault="005B4169" w:rsidP="005B4169">
            <w:pPr>
              <w:jc w:val="center"/>
            </w:pPr>
            <w:r w:rsidRPr="0031759D">
              <w:t>10</w:t>
            </w:r>
          </w:p>
        </w:tc>
        <w:tc>
          <w:tcPr>
            <w:tcW w:w="1787" w:type="dxa"/>
          </w:tcPr>
          <w:p w14:paraId="55BC7002" w14:textId="77777777" w:rsidR="005B4169" w:rsidRPr="0031759D" w:rsidRDefault="005B4169" w:rsidP="005B4169">
            <w:pPr>
              <w:jc w:val="center"/>
            </w:pPr>
            <w:r w:rsidRPr="0031759D">
              <w:t>271714</w:t>
            </w:r>
          </w:p>
        </w:tc>
        <w:tc>
          <w:tcPr>
            <w:tcW w:w="1170" w:type="dxa"/>
          </w:tcPr>
          <w:p w14:paraId="3921E7CD" w14:textId="77777777" w:rsidR="005B4169" w:rsidRPr="0031759D" w:rsidRDefault="005B4169" w:rsidP="005B4169">
            <w:pPr>
              <w:jc w:val="center"/>
            </w:pPr>
            <w:r w:rsidRPr="0031759D">
              <w:t>37</w:t>
            </w:r>
          </w:p>
        </w:tc>
        <w:tc>
          <w:tcPr>
            <w:tcW w:w="3334" w:type="dxa"/>
          </w:tcPr>
          <w:p w14:paraId="64C66C9A" w14:textId="77777777" w:rsidR="005B4169" w:rsidRPr="0031759D" w:rsidRDefault="005B4169" w:rsidP="00AC249B">
            <w:r w:rsidRPr="0031759D">
              <w:t>830 Ang Mo Kio Avenue 12</w:t>
            </w:r>
          </w:p>
        </w:tc>
      </w:tr>
      <w:tr w:rsidR="005B4169" w14:paraId="5AC94C81" w14:textId="77777777" w:rsidTr="005B4169">
        <w:trPr>
          <w:jc w:val="center"/>
        </w:trPr>
        <w:tc>
          <w:tcPr>
            <w:tcW w:w="918" w:type="dxa"/>
          </w:tcPr>
          <w:p w14:paraId="7F8AC311" w14:textId="77777777" w:rsidR="005B4169" w:rsidRPr="009F74EC" w:rsidRDefault="005B4169" w:rsidP="0080731A">
            <w:pPr>
              <w:jc w:val="center"/>
            </w:pPr>
            <w:r w:rsidRPr="009F74EC">
              <w:t>11</w:t>
            </w:r>
          </w:p>
        </w:tc>
        <w:tc>
          <w:tcPr>
            <w:tcW w:w="1787" w:type="dxa"/>
          </w:tcPr>
          <w:p w14:paraId="096A50F3" w14:textId="77777777" w:rsidR="005B4169" w:rsidRPr="009F74EC" w:rsidRDefault="005B4169" w:rsidP="0080731A">
            <w:pPr>
              <w:jc w:val="center"/>
            </w:pPr>
            <w:r w:rsidRPr="009F74EC">
              <w:t>341338</w:t>
            </w:r>
          </w:p>
        </w:tc>
        <w:tc>
          <w:tcPr>
            <w:tcW w:w="1170" w:type="dxa"/>
          </w:tcPr>
          <w:p w14:paraId="4EB031CC" w14:textId="77777777" w:rsidR="005B4169" w:rsidRPr="009F74EC" w:rsidRDefault="005B4169" w:rsidP="0080731A">
            <w:pPr>
              <w:jc w:val="center"/>
            </w:pPr>
            <w:r w:rsidRPr="009F74EC">
              <w:t>22</w:t>
            </w:r>
          </w:p>
        </w:tc>
        <w:tc>
          <w:tcPr>
            <w:tcW w:w="3334" w:type="dxa"/>
          </w:tcPr>
          <w:p w14:paraId="58734FCD" w14:textId="77777777" w:rsidR="005B4169" w:rsidRPr="009F74EC" w:rsidRDefault="005B4169" w:rsidP="00AC249B">
            <w:r w:rsidRPr="009F74EC">
              <w:t>15 Tampines Street 90</w:t>
            </w:r>
          </w:p>
        </w:tc>
      </w:tr>
      <w:tr w:rsidR="005B4169" w14:paraId="399760FA" w14:textId="77777777" w:rsidTr="005B4169">
        <w:trPr>
          <w:jc w:val="center"/>
        </w:trPr>
        <w:tc>
          <w:tcPr>
            <w:tcW w:w="918" w:type="dxa"/>
          </w:tcPr>
          <w:p w14:paraId="7788D351" w14:textId="77777777" w:rsidR="005B4169" w:rsidRPr="009F74EC" w:rsidRDefault="005B4169" w:rsidP="0080731A">
            <w:pPr>
              <w:jc w:val="center"/>
            </w:pPr>
            <w:r w:rsidRPr="009F74EC">
              <w:t>12</w:t>
            </w:r>
          </w:p>
        </w:tc>
        <w:tc>
          <w:tcPr>
            <w:tcW w:w="1787" w:type="dxa"/>
          </w:tcPr>
          <w:p w14:paraId="571FBE30" w14:textId="77777777" w:rsidR="005B4169" w:rsidRPr="009F74EC" w:rsidRDefault="005B4169" w:rsidP="0080731A">
            <w:pPr>
              <w:jc w:val="center"/>
            </w:pPr>
            <w:r w:rsidRPr="009F74EC">
              <w:t>529057</w:t>
            </w:r>
          </w:p>
        </w:tc>
        <w:tc>
          <w:tcPr>
            <w:tcW w:w="1170" w:type="dxa"/>
          </w:tcPr>
          <w:p w14:paraId="77D029B3" w14:textId="77777777" w:rsidR="005B4169" w:rsidRPr="009F74EC" w:rsidRDefault="005B4169" w:rsidP="0080731A">
            <w:pPr>
              <w:jc w:val="center"/>
            </w:pPr>
            <w:r w:rsidRPr="009F74EC">
              <w:t>25</w:t>
            </w:r>
          </w:p>
        </w:tc>
        <w:tc>
          <w:tcPr>
            <w:tcW w:w="3334" w:type="dxa"/>
          </w:tcPr>
          <w:p w14:paraId="07DCB84F" w14:textId="77777777" w:rsidR="005B4169" w:rsidRPr="009F74EC" w:rsidRDefault="005B4169" w:rsidP="00AC249B">
            <w:r w:rsidRPr="009F74EC">
              <w:t>18 Tampines Street 90</w:t>
            </w:r>
          </w:p>
        </w:tc>
      </w:tr>
      <w:tr w:rsidR="005B4169" w14:paraId="6A13200D" w14:textId="77777777" w:rsidTr="005B4169">
        <w:trPr>
          <w:jc w:val="center"/>
        </w:trPr>
        <w:tc>
          <w:tcPr>
            <w:tcW w:w="918" w:type="dxa"/>
          </w:tcPr>
          <w:p w14:paraId="7F702C16" w14:textId="77777777" w:rsidR="005B4169" w:rsidRDefault="005B4169" w:rsidP="0080731A">
            <w:pPr>
              <w:jc w:val="center"/>
            </w:pPr>
            <w:r w:rsidRPr="009F74EC">
              <w:t>13</w:t>
            </w:r>
          </w:p>
        </w:tc>
        <w:tc>
          <w:tcPr>
            <w:tcW w:w="1787" w:type="dxa"/>
          </w:tcPr>
          <w:p w14:paraId="0D583CF5" w14:textId="77777777" w:rsidR="005B4169" w:rsidRDefault="005B4169" w:rsidP="0080731A">
            <w:pPr>
              <w:jc w:val="center"/>
            </w:pPr>
            <w:r w:rsidRPr="009F74EC">
              <w:t>390438</w:t>
            </w:r>
          </w:p>
        </w:tc>
        <w:tc>
          <w:tcPr>
            <w:tcW w:w="1170" w:type="dxa"/>
          </w:tcPr>
          <w:p w14:paraId="0D274B50" w14:textId="77777777" w:rsidR="005B4169" w:rsidRDefault="005B4169" w:rsidP="0080731A">
            <w:pPr>
              <w:jc w:val="center"/>
            </w:pPr>
            <w:r w:rsidRPr="009F74EC">
              <w:t>39</w:t>
            </w:r>
          </w:p>
        </w:tc>
        <w:tc>
          <w:tcPr>
            <w:tcW w:w="3334" w:type="dxa"/>
          </w:tcPr>
          <w:p w14:paraId="3780FA67" w14:textId="77777777" w:rsidR="005B4169" w:rsidRDefault="005B4169" w:rsidP="00AC249B">
            <w:r w:rsidRPr="009F74EC">
              <w:t>840 Ang Mo Kio Avenue 12</w:t>
            </w:r>
          </w:p>
        </w:tc>
      </w:tr>
    </w:tbl>
    <w:p w14:paraId="7AC17C5E" w14:textId="77777777" w:rsidR="00226FD0" w:rsidRPr="00FF33B9" w:rsidRDefault="00226FD0" w:rsidP="00FF33B9">
      <w:pPr>
        <w:autoSpaceDE w:val="0"/>
        <w:autoSpaceDN w:val="0"/>
        <w:adjustRightInd w:val="0"/>
        <w:spacing w:after="0" w:line="240" w:lineRule="auto"/>
        <w:jc w:val="both"/>
        <w:rPr>
          <w:rFonts w:ascii="Myriad Pro Light" w:hAnsi="Myriad Pro Light" w:cs="Aharoni"/>
          <w:sz w:val="24"/>
          <w:szCs w:val="24"/>
          <w:lang w:val="en-US"/>
        </w:rPr>
      </w:pPr>
    </w:p>
    <w:p w14:paraId="6BCD26B2" w14:textId="77777777" w:rsidR="00FF33B9" w:rsidRPr="00226FD0" w:rsidRDefault="00FF33B9" w:rsidP="00FF33B9">
      <w:pPr>
        <w:autoSpaceDE w:val="0"/>
        <w:autoSpaceDN w:val="0"/>
        <w:adjustRightInd w:val="0"/>
        <w:spacing w:after="0" w:line="240" w:lineRule="auto"/>
        <w:jc w:val="both"/>
        <w:rPr>
          <w:rFonts w:ascii="Myriad Pro Light" w:hAnsi="Myriad Pro Light" w:cs="Aharoni"/>
          <w:sz w:val="24"/>
          <w:szCs w:val="24"/>
          <w:lang w:val="en-US"/>
        </w:rPr>
      </w:pPr>
    </w:p>
    <w:p w14:paraId="385260F1" w14:textId="77777777" w:rsidR="00DC5E99" w:rsidRDefault="0080731A" w:rsidP="004A2000">
      <w:pPr>
        <w:autoSpaceDE w:val="0"/>
        <w:autoSpaceDN w:val="0"/>
        <w:adjustRightInd w:val="0"/>
        <w:spacing w:after="0" w:line="240" w:lineRule="auto"/>
        <w:ind w:firstLine="720"/>
        <w:rPr>
          <w:rFonts w:ascii="Myriad Pro Light" w:hAnsi="Myriad Pro Light" w:cs="Aharoni"/>
          <w:sz w:val="24"/>
          <w:szCs w:val="24"/>
          <w:lang w:val="en-GB"/>
        </w:rPr>
      </w:pPr>
      <w:r w:rsidRPr="0080731A">
        <w:rPr>
          <w:rFonts w:ascii="Myriad Pro Light" w:hAnsi="Myriad Pro Light" w:cs="Aharoni"/>
          <w:sz w:val="24"/>
          <w:szCs w:val="24"/>
          <w:lang w:val="en-GB"/>
        </w:rPr>
        <w:t>Next, the attribute ‘age’, is generalized into the following age ranges.</w:t>
      </w:r>
    </w:p>
    <w:p w14:paraId="4B5DD524" w14:textId="77777777" w:rsidR="0080731A" w:rsidRDefault="0080731A" w:rsidP="00155222">
      <w:pPr>
        <w:autoSpaceDE w:val="0"/>
        <w:autoSpaceDN w:val="0"/>
        <w:adjustRightInd w:val="0"/>
        <w:spacing w:after="0" w:line="240" w:lineRule="auto"/>
        <w:rPr>
          <w:rFonts w:ascii="Myriad Pro Light" w:hAnsi="Myriad Pro Light" w:cs="Aharoni"/>
          <w:sz w:val="24"/>
          <w:szCs w:val="24"/>
          <w:lang w:val="en-GB"/>
        </w:rPr>
      </w:pPr>
    </w:p>
    <w:tbl>
      <w:tblPr>
        <w:tblStyle w:val="TableGrid"/>
        <w:tblW w:w="0" w:type="auto"/>
        <w:jc w:val="center"/>
        <w:tblLook w:val="04A0" w:firstRow="1" w:lastRow="0" w:firstColumn="1" w:lastColumn="0" w:noHBand="0" w:noVBand="1"/>
      </w:tblPr>
      <w:tblGrid>
        <w:gridCol w:w="1494"/>
      </w:tblGrid>
      <w:tr w:rsidR="0080731A" w14:paraId="05E315AC" w14:textId="77777777" w:rsidTr="0080731A">
        <w:trPr>
          <w:trHeight w:val="206"/>
          <w:jc w:val="center"/>
        </w:trPr>
        <w:tc>
          <w:tcPr>
            <w:tcW w:w="1494" w:type="dxa"/>
          </w:tcPr>
          <w:p w14:paraId="69C6ACE1" w14:textId="77777777" w:rsidR="0080731A" w:rsidRDefault="0080731A" w:rsidP="00155222">
            <w:pPr>
              <w:autoSpaceDE w:val="0"/>
              <w:autoSpaceDN w:val="0"/>
              <w:adjustRightInd w:val="0"/>
              <w:rPr>
                <w:rFonts w:ascii="Myriad Pro Light" w:hAnsi="Myriad Pro Light" w:cs="Aharoni"/>
                <w:sz w:val="24"/>
                <w:szCs w:val="24"/>
                <w:lang w:val="en-GB"/>
              </w:rPr>
            </w:pPr>
            <w:r>
              <w:t>&lt; 20</w:t>
            </w:r>
          </w:p>
        </w:tc>
      </w:tr>
      <w:tr w:rsidR="0080731A" w14:paraId="21412645" w14:textId="77777777" w:rsidTr="0080731A">
        <w:trPr>
          <w:trHeight w:val="218"/>
          <w:jc w:val="center"/>
        </w:trPr>
        <w:tc>
          <w:tcPr>
            <w:tcW w:w="1494" w:type="dxa"/>
          </w:tcPr>
          <w:p w14:paraId="73C32A78" w14:textId="77777777" w:rsidR="0080731A" w:rsidRDefault="0080731A" w:rsidP="00155222">
            <w:pPr>
              <w:autoSpaceDE w:val="0"/>
              <w:autoSpaceDN w:val="0"/>
              <w:adjustRightInd w:val="0"/>
              <w:rPr>
                <w:rFonts w:ascii="Myriad Pro Light" w:hAnsi="Myriad Pro Light" w:cs="Aharoni"/>
                <w:sz w:val="24"/>
                <w:szCs w:val="24"/>
                <w:lang w:val="en-GB"/>
              </w:rPr>
            </w:pPr>
            <w:r>
              <w:t>21-30</w:t>
            </w:r>
          </w:p>
        </w:tc>
      </w:tr>
      <w:tr w:rsidR="0080731A" w14:paraId="7186AC3F" w14:textId="77777777" w:rsidTr="0080731A">
        <w:trPr>
          <w:trHeight w:val="206"/>
          <w:jc w:val="center"/>
        </w:trPr>
        <w:tc>
          <w:tcPr>
            <w:tcW w:w="1494" w:type="dxa"/>
          </w:tcPr>
          <w:p w14:paraId="5B65F577" w14:textId="77777777" w:rsidR="0080731A" w:rsidRDefault="0080731A" w:rsidP="00155222">
            <w:pPr>
              <w:autoSpaceDE w:val="0"/>
              <w:autoSpaceDN w:val="0"/>
              <w:adjustRightInd w:val="0"/>
              <w:rPr>
                <w:rFonts w:ascii="Myriad Pro Light" w:hAnsi="Myriad Pro Light" w:cs="Aharoni"/>
                <w:sz w:val="24"/>
                <w:szCs w:val="24"/>
                <w:lang w:val="en-GB"/>
              </w:rPr>
            </w:pPr>
            <w:r>
              <w:t>31-40</w:t>
            </w:r>
          </w:p>
        </w:tc>
      </w:tr>
      <w:tr w:rsidR="0080731A" w14:paraId="27F8FCA9" w14:textId="77777777" w:rsidTr="0080731A">
        <w:trPr>
          <w:trHeight w:val="218"/>
          <w:jc w:val="center"/>
        </w:trPr>
        <w:tc>
          <w:tcPr>
            <w:tcW w:w="1494" w:type="dxa"/>
          </w:tcPr>
          <w:p w14:paraId="568ADACE" w14:textId="77777777" w:rsidR="0080731A" w:rsidRDefault="0080731A" w:rsidP="00155222">
            <w:pPr>
              <w:autoSpaceDE w:val="0"/>
              <w:autoSpaceDN w:val="0"/>
              <w:adjustRightInd w:val="0"/>
              <w:rPr>
                <w:rFonts w:ascii="Myriad Pro Light" w:hAnsi="Myriad Pro Light" w:cs="Aharoni"/>
                <w:sz w:val="24"/>
                <w:szCs w:val="24"/>
                <w:lang w:val="en-GB"/>
              </w:rPr>
            </w:pPr>
            <w:r>
              <w:t>41-50</w:t>
            </w:r>
          </w:p>
        </w:tc>
      </w:tr>
      <w:tr w:rsidR="0080731A" w14:paraId="579CCD77" w14:textId="77777777" w:rsidTr="0080731A">
        <w:trPr>
          <w:trHeight w:val="206"/>
          <w:jc w:val="center"/>
        </w:trPr>
        <w:tc>
          <w:tcPr>
            <w:tcW w:w="1494" w:type="dxa"/>
          </w:tcPr>
          <w:p w14:paraId="1601A17C" w14:textId="77777777" w:rsidR="0080731A" w:rsidRDefault="0080731A" w:rsidP="00155222">
            <w:pPr>
              <w:autoSpaceDE w:val="0"/>
              <w:autoSpaceDN w:val="0"/>
              <w:adjustRightInd w:val="0"/>
              <w:rPr>
                <w:rFonts w:ascii="Myriad Pro Light" w:hAnsi="Myriad Pro Light" w:cs="Aharoni"/>
                <w:sz w:val="24"/>
                <w:szCs w:val="24"/>
                <w:lang w:val="en-GB"/>
              </w:rPr>
            </w:pPr>
            <w:r>
              <w:t>51-60</w:t>
            </w:r>
          </w:p>
        </w:tc>
      </w:tr>
      <w:tr w:rsidR="0080731A" w14:paraId="03E16980" w14:textId="77777777" w:rsidTr="0080731A">
        <w:trPr>
          <w:trHeight w:val="460"/>
          <w:jc w:val="center"/>
        </w:trPr>
        <w:tc>
          <w:tcPr>
            <w:tcW w:w="1494" w:type="dxa"/>
          </w:tcPr>
          <w:p w14:paraId="358329A5" w14:textId="77777777" w:rsidR="0080731A" w:rsidRDefault="0080731A" w:rsidP="0080731A">
            <w:pPr>
              <w:autoSpaceDE w:val="0"/>
              <w:autoSpaceDN w:val="0"/>
              <w:adjustRightInd w:val="0"/>
              <w:rPr>
                <w:rFonts w:ascii="Myriad Pro Light" w:hAnsi="Myriad Pro Light" w:cs="Aharoni"/>
                <w:sz w:val="24"/>
                <w:szCs w:val="24"/>
                <w:lang w:val="en-GB"/>
              </w:rPr>
            </w:pPr>
            <w:r>
              <w:t>&gt; 60</w:t>
            </w:r>
          </w:p>
        </w:tc>
      </w:tr>
    </w:tbl>
    <w:p w14:paraId="7998FCB5" w14:textId="77777777" w:rsidR="0080731A" w:rsidRDefault="0080731A" w:rsidP="0080731A">
      <w:pPr>
        <w:autoSpaceDE w:val="0"/>
        <w:autoSpaceDN w:val="0"/>
        <w:adjustRightInd w:val="0"/>
        <w:spacing w:after="0" w:line="240" w:lineRule="auto"/>
        <w:jc w:val="both"/>
        <w:rPr>
          <w:rFonts w:ascii="Myriad Pro Light" w:hAnsi="Myriad Pro Light" w:cs="Aharoni"/>
          <w:sz w:val="24"/>
          <w:szCs w:val="24"/>
          <w:lang w:val="en-GB"/>
        </w:rPr>
      </w:pPr>
    </w:p>
    <w:p w14:paraId="7D23A835" w14:textId="77777777" w:rsidR="0080731A" w:rsidRPr="0080731A" w:rsidRDefault="0080731A" w:rsidP="004A2000">
      <w:pPr>
        <w:autoSpaceDE w:val="0"/>
        <w:autoSpaceDN w:val="0"/>
        <w:adjustRightInd w:val="0"/>
        <w:spacing w:after="0" w:line="240" w:lineRule="auto"/>
        <w:ind w:left="720" w:firstLine="720"/>
        <w:jc w:val="both"/>
        <w:rPr>
          <w:rFonts w:ascii="Myriad Pro Light" w:hAnsi="Myriad Pro Light" w:cs="Aharoni"/>
          <w:sz w:val="24"/>
          <w:szCs w:val="24"/>
          <w:lang w:val="en-GB"/>
        </w:rPr>
      </w:pPr>
      <w:r w:rsidRPr="0080731A">
        <w:rPr>
          <w:rFonts w:ascii="Myriad Pro Light" w:hAnsi="Myriad Pro Light" w:cs="Aharoni"/>
          <w:sz w:val="24"/>
          <w:szCs w:val="24"/>
          <w:lang w:val="en-GB"/>
        </w:rPr>
        <w:t>For the attribute ‘address’, one possible approach is to and retain only the road name by removing the block/house number.</w:t>
      </w:r>
      <w:r>
        <w:rPr>
          <w:rFonts w:ascii="Myriad Pro Light" w:hAnsi="Myriad Pro Light" w:cs="Aharoni"/>
          <w:sz w:val="24"/>
          <w:szCs w:val="24"/>
          <w:lang w:val="en-GB"/>
        </w:rPr>
        <w:t xml:space="preserve"> </w:t>
      </w:r>
      <w:r w:rsidRPr="0080731A">
        <w:rPr>
          <w:rFonts w:ascii="Myriad Pro Light" w:hAnsi="Myriad Pro Light" w:cs="Aharoni"/>
          <w:sz w:val="24"/>
          <w:szCs w:val="24"/>
          <w:lang w:val="en-GB"/>
        </w:rPr>
        <w:t>So, a</w:t>
      </w:r>
      <w:r>
        <w:rPr>
          <w:rFonts w:ascii="Myriad Pro Light" w:hAnsi="Myriad Pro Light" w:cs="Aharoni"/>
          <w:sz w:val="24"/>
          <w:szCs w:val="24"/>
          <w:lang w:val="en-GB"/>
        </w:rPr>
        <w:t>f</w:t>
      </w:r>
      <w:r w:rsidRPr="0080731A">
        <w:rPr>
          <w:rFonts w:ascii="Myriad Pro Light" w:hAnsi="Myriad Pro Light" w:cs="Aharoni"/>
          <w:sz w:val="24"/>
          <w:szCs w:val="24"/>
          <w:lang w:val="en-GB"/>
        </w:rPr>
        <w:t xml:space="preserve">ter generalization of the two attributes ‘Age’ and’ ‘Address’ the dataset (i.e. </w:t>
      </w:r>
      <w:commentRangeStart w:id="3"/>
      <w:r w:rsidRPr="0080731A">
        <w:rPr>
          <w:rFonts w:ascii="Myriad Pro Light" w:hAnsi="Myriad Pro Light" w:cs="Aharoni"/>
          <w:sz w:val="24"/>
          <w:szCs w:val="24"/>
          <w:lang w:val="en-GB"/>
        </w:rPr>
        <w:t>the table) look like this</w:t>
      </w:r>
      <w:commentRangeEnd w:id="3"/>
      <w:r w:rsidR="004A2000">
        <w:rPr>
          <w:rStyle w:val="CommentReference"/>
        </w:rPr>
        <w:commentReference w:id="3"/>
      </w:r>
      <w:r w:rsidRPr="0080731A">
        <w:rPr>
          <w:rFonts w:ascii="Myriad Pro Light" w:hAnsi="Myriad Pro Light" w:cs="Aharoni"/>
          <w:sz w:val="24"/>
          <w:szCs w:val="24"/>
          <w:lang w:val="en-GB"/>
        </w:rPr>
        <w:t>:</w:t>
      </w:r>
    </w:p>
    <w:p w14:paraId="5BF8EE37" w14:textId="77777777" w:rsidR="0080731A" w:rsidRPr="0080731A" w:rsidRDefault="0080731A" w:rsidP="00155222">
      <w:pPr>
        <w:autoSpaceDE w:val="0"/>
        <w:autoSpaceDN w:val="0"/>
        <w:adjustRightInd w:val="0"/>
        <w:spacing w:after="0" w:line="240" w:lineRule="auto"/>
        <w:rPr>
          <w:rFonts w:ascii="Myriad Pro Light" w:hAnsi="Myriad Pro Light" w:cs="Aharoni"/>
          <w:sz w:val="24"/>
          <w:szCs w:val="24"/>
          <w:lang w:val="en-GB"/>
        </w:rPr>
      </w:pPr>
    </w:p>
    <w:tbl>
      <w:tblPr>
        <w:tblStyle w:val="TableGrid"/>
        <w:tblW w:w="0" w:type="auto"/>
        <w:jc w:val="right"/>
        <w:tblLook w:val="04A0" w:firstRow="1" w:lastRow="0" w:firstColumn="1" w:lastColumn="0" w:noHBand="0" w:noVBand="1"/>
      </w:tblPr>
      <w:tblGrid>
        <w:gridCol w:w="918"/>
        <w:gridCol w:w="1787"/>
        <w:gridCol w:w="1170"/>
        <w:gridCol w:w="3334"/>
      </w:tblGrid>
      <w:tr w:rsidR="0080731A" w14:paraId="374875BA" w14:textId="77777777" w:rsidTr="004A2000">
        <w:trPr>
          <w:jc w:val="right"/>
        </w:trPr>
        <w:tc>
          <w:tcPr>
            <w:tcW w:w="918" w:type="dxa"/>
          </w:tcPr>
          <w:p w14:paraId="77D7A2A5" w14:textId="77777777" w:rsidR="0080731A" w:rsidRPr="004A2000" w:rsidRDefault="0080731A" w:rsidP="00AC249B">
            <w:pPr>
              <w:jc w:val="both"/>
              <w:rPr>
                <w:rFonts w:ascii="Myriad Pro Light" w:hAnsi="Myriad Pro Light" w:cs="Aharoni"/>
                <w:sz w:val="24"/>
                <w:szCs w:val="24"/>
                <w:lang w:val="en-GB"/>
              </w:rPr>
            </w:pPr>
            <w:r w:rsidRPr="004A2000">
              <w:rPr>
                <w:rFonts w:ascii="Myriad Pro Light" w:hAnsi="Myriad Pro Light" w:cs="Aharoni"/>
                <w:sz w:val="24"/>
                <w:szCs w:val="24"/>
                <w:lang w:val="en-GB"/>
              </w:rPr>
              <w:t>Sr. No.</w:t>
            </w:r>
          </w:p>
        </w:tc>
        <w:tc>
          <w:tcPr>
            <w:tcW w:w="1787" w:type="dxa"/>
          </w:tcPr>
          <w:p w14:paraId="26879F03" w14:textId="77777777" w:rsidR="0080731A" w:rsidRPr="004A2000" w:rsidRDefault="0080731A" w:rsidP="00AC249B">
            <w:pPr>
              <w:jc w:val="center"/>
              <w:rPr>
                <w:rFonts w:ascii="Myriad Pro Light" w:hAnsi="Myriad Pro Light" w:cs="Aharoni"/>
                <w:sz w:val="24"/>
                <w:szCs w:val="24"/>
                <w:lang w:val="en-GB"/>
              </w:rPr>
            </w:pPr>
            <w:r w:rsidRPr="004A2000">
              <w:rPr>
                <w:rFonts w:ascii="Myriad Pro Light" w:hAnsi="Myriad Pro Light" w:cs="Aharoni"/>
                <w:sz w:val="24"/>
                <w:szCs w:val="24"/>
                <w:lang w:val="en-GB"/>
              </w:rPr>
              <w:t>Person</w:t>
            </w:r>
          </w:p>
        </w:tc>
        <w:tc>
          <w:tcPr>
            <w:tcW w:w="1170" w:type="dxa"/>
            <w:shd w:val="clear" w:color="auto" w:fill="A6A6A6" w:themeFill="background1" w:themeFillShade="A6"/>
          </w:tcPr>
          <w:p w14:paraId="3BEBEE5D" w14:textId="77777777" w:rsidR="0080731A" w:rsidRPr="004A2000" w:rsidRDefault="0080731A" w:rsidP="004A2000">
            <w:pPr>
              <w:jc w:val="center"/>
              <w:rPr>
                <w:rFonts w:ascii="Myriad Pro Light" w:hAnsi="Myriad Pro Light" w:cs="Aharoni"/>
                <w:sz w:val="24"/>
                <w:szCs w:val="24"/>
                <w:lang w:val="en-GB"/>
              </w:rPr>
            </w:pPr>
            <w:r w:rsidRPr="004A2000">
              <w:rPr>
                <w:rFonts w:ascii="Myriad Pro Light" w:hAnsi="Myriad Pro Light" w:cs="Aharoni"/>
                <w:sz w:val="24"/>
                <w:szCs w:val="24"/>
                <w:lang w:val="en-GB"/>
              </w:rPr>
              <w:t>Age</w:t>
            </w:r>
          </w:p>
        </w:tc>
        <w:tc>
          <w:tcPr>
            <w:tcW w:w="3334" w:type="dxa"/>
            <w:shd w:val="clear" w:color="auto" w:fill="A6A6A6" w:themeFill="background1" w:themeFillShade="A6"/>
          </w:tcPr>
          <w:p w14:paraId="65242912" w14:textId="77777777" w:rsidR="0080731A" w:rsidRPr="004A2000" w:rsidRDefault="0080731A" w:rsidP="00AC249B">
            <w:pPr>
              <w:jc w:val="both"/>
              <w:rPr>
                <w:rFonts w:ascii="Myriad Pro Light" w:hAnsi="Myriad Pro Light" w:cs="Aharoni"/>
                <w:sz w:val="24"/>
                <w:szCs w:val="24"/>
                <w:lang w:val="en-GB"/>
              </w:rPr>
            </w:pPr>
            <w:r w:rsidRPr="004A2000">
              <w:rPr>
                <w:rFonts w:ascii="Myriad Pro Light" w:hAnsi="Myriad Pro Light" w:cs="Aharoni"/>
                <w:sz w:val="24"/>
                <w:szCs w:val="24"/>
                <w:lang w:val="en-GB"/>
              </w:rPr>
              <w:t>Address</w:t>
            </w:r>
          </w:p>
        </w:tc>
      </w:tr>
      <w:tr w:rsidR="004A2000" w14:paraId="450FBA45" w14:textId="77777777" w:rsidTr="004A2000">
        <w:trPr>
          <w:jc w:val="right"/>
        </w:trPr>
        <w:tc>
          <w:tcPr>
            <w:tcW w:w="918" w:type="dxa"/>
          </w:tcPr>
          <w:p w14:paraId="71D92068" w14:textId="77777777" w:rsidR="0080731A" w:rsidRDefault="0080731A" w:rsidP="00AC249B">
            <w:pPr>
              <w:jc w:val="center"/>
            </w:pPr>
            <w:r w:rsidRPr="00D309CA">
              <w:t>1</w:t>
            </w:r>
          </w:p>
        </w:tc>
        <w:tc>
          <w:tcPr>
            <w:tcW w:w="1787" w:type="dxa"/>
          </w:tcPr>
          <w:p w14:paraId="31BD2CB2" w14:textId="77777777" w:rsidR="0080731A" w:rsidRDefault="0080731A" w:rsidP="00AC249B">
            <w:pPr>
              <w:jc w:val="center"/>
            </w:pPr>
            <w:r w:rsidRPr="00D309CA">
              <w:t>357703</w:t>
            </w:r>
          </w:p>
        </w:tc>
        <w:tc>
          <w:tcPr>
            <w:tcW w:w="1170" w:type="dxa"/>
            <w:shd w:val="clear" w:color="auto" w:fill="A6A6A6" w:themeFill="background1" w:themeFillShade="A6"/>
          </w:tcPr>
          <w:p w14:paraId="41686655" w14:textId="77777777" w:rsidR="0080731A" w:rsidRDefault="0080731A" w:rsidP="00AC249B">
            <w:pPr>
              <w:jc w:val="center"/>
            </w:pPr>
            <w:r w:rsidRPr="0080731A">
              <w:t>21-30</w:t>
            </w:r>
          </w:p>
        </w:tc>
        <w:tc>
          <w:tcPr>
            <w:tcW w:w="3334" w:type="dxa"/>
            <w:shd w:val="clear" w:color="auto" w:fill="BFBFBF" w:themeFill="background1" w:themeFillShade="BF"/>
          </w:tcPr>
          <w:p w14:paraId="5D2A9129" w14:textId="77777777" w:rsidR="0080731A" w:rsidRDefault="0080731A" w:rsidP="00AC249B">
            <w:r w:rsidRPr="00D309CA">
              <w:t>Toa Payoh Lorong 5</w:t>
            </w:r>
          </w:p>
        </w:tc>
      </w:tr>
      <w:tr w:rsidR="004A2000" w14:paraId="224875A5" w14:textId="77777777" w:rsidTr="004A2000">
        <w:trPr>
          <w:jc w:val="right"/>
        </w:trPr>
        <w:tc>
          <w:tcPr>
            <w:tcW w:w="918" w:type="dxa"/>
          </w:tcPr>
          <w:p w14:paraId="0769C3E2" w14:textId="77777777" w:rsidR="0080731A" w:rsidRDefault="0080731A" w:rsidP="00AC249B">
            <w:pPr>
              <w:jc w:val="center"/>
            </w:pPr>
            <w:r w:rsidRPr="00585E64">
              <w:t>2</w:t>
            </w:r>
          </w:p>
        </w:tc>
        <w:tc>
          <w:tcPr>
            <w:tcW w:w="1787" w:type="dxa"/>
          </w:tcPr>
          <w:p w14:paraId="7F8C6E45" w14:textId="77777777" w:rsidR="0080731A" w:rsidRDefault="0080731A" w:rsidP="00AC249B">
            <w:pPr>
              <w:jc w:val="center"/>
            </w:pPr>
            <w:r w:rsidRPr="00585E64">
              <w:t>233121</w:t>
            </w:r>
          </w:p>
        </w:tc>
        <w:tc>
          <w:tcPr>
            <w:tcW w:w="1170" w:type="dxa"/>
            <w:shd w:val="clear" w:color="auto" w:fill="A6A6A6" w:themeFill="background1" w:themeFillShade="A6"/>
          </w:tcPr>
          <w:p w14:paraId="496F3D9C" w14:textId="77777777" w:rsidR="0080731A" w:rsidRDefault="0080731A" w:rsidP="00AC249B">
            <w:pPr>
              <w:jc w:val="center"/>
            </w:pPr>
            <w:r w:rsidRPr="0080731A">
              <w:t>31-40</w:t>
            </w:r>
          </w:p>
        </w:tc>
        <w:tc>
          <w:tcPr>
            <w:tcW w:w="3334" w:type="dxa"/>
            <w:shd w:val="clear" w:color="auto" w:fill="F2F2F2" w:themeFill="background1" w:themeFillShade="F2"/>
          </w:tcPr>
          <w:p w14:paraId="4B9B5CEB" w14:textId="77777777" w:rsidR="0080731A" w:rsidRDefault="0080731A" w:rsidP="00AC249B">
            <w:r w:rsidRPr="00585E64">
              <w:t>Ang Mo Kio Avenue 12</w:t>
            </w:r>
          </w:p>
        </w:tc>
      </w:tr>
      <w:tr w:rsidR="0080731A" w14:paraId="16C72273" w14:textId="77777777" w:rsidTr="004A2000">
        <w:trPr>
          <w:jc w:val="right"/>
        </w:trPr>
        <w:tc>
          <w:tcPr>
            <w:tcW w:w="918" w:type="dxa"/>
          </w:tcPr>
          <w:p w14:paraId="50D5FF5A" w14:textId="77777777" w:rsidR="0080731A" w:rsidRDefault="0080731A" w:rsidP="00AC249B">
            <w:pPr>
              <w:jc w:val="center"/>
            </w:pPr>
            <w:r w:rsidRPr="00616013">
              <w:lastRenderedPageBreak/>
              <w:t>3</w:t>
            </w:r>
          </w:p>
        </w:tc>
        <w:tc>
          <w:tcPr>
            <w:tcW w:w="1787" w:type="dxa"/>
          </w:tcPr>
          <w:p w14:paraId="3CB1F351" w14:textId="77777777" w:rsidR="0080731A" w:rsidRDefault="0080731A" w:rsidP="00AC249B">
            <w:pPr>
              <w:jc w:val="center"/>
            </w:pPr>
            <w:r w:rsidRPr="00616013">
              <w:t>938637</w:t>
            </w:r>
          </w:p>
        </w:tc>
        <w:tc>
          <w:tcPr>
            <w:tcW w:w="1170" w:type="dxa"/>
            <w:shd w:val="clear" w:color="auto" w:fill="A6A6A6" w:themeFill="background1" w:themeFillShade="A6"/>
          </w:tcPr>
          <w:p w14:paraId="11D0392E" w14:textId="77777777" w:rsidR="0080731A" w:rsidRDefault="0080731A" w:rsidP="00AC249B">
            <w:pPr>
              <w:jc w:val="center"/>
            </w:pPr>
            <w:r w:rsidRPr="0080731A">
              <w:t>41-50</w:t>
            </w:r>
          </w:p>
        </w:tc>
        <w:tc>
          <w:tcPr>
            <w:tcW w:w="3334" w:type="dxa"/>
            <w:shd w:val="clear" w:color="auto" w:fill="A6A6A6" w:themeFill="background1" w:themeFillShade="A6"/>
          </w:tcPr>
          <w:p w14:paraId="7C2E4983" w14:textId="77777777" w:rsidR="0080731A" w:rsidRDefault="0080731A" w:rsidP="00AC249B">
            <w:r w:rsidRPr="00616013">
              <w:t>Jurong East Street 70</w:t>
            </w:r>
          </w:p>
        </w:tc>
      </w:tr>
      <w:tr w:rsidR="004A2000" w14:paraId="3CA7A1BC" w14:textId="77777777" w:rsidTr="004A2000">
        <w:trPr>
          <w:jc w:val="right"/>
        </w:trPr>
        <w:tc>
          <w:tcPr>
            <w:tcW w:w="918" w:type="dxa"/>
          </w:tcPr>
          <w:p w14:paraId="708152FE" w14:textId="77777777" w:rsidR="0080731A" w:rsidRDefault="0080731A" w:rsidP="00AC249B">
            <w:pPr>
              <w:jc w:val="center"/>
            </w:pPr>
            <w:r w:rsidRPr="0001478A">
              <w:t>4</w:t>
            </w:r>
          </w:p>
        </w:tc>
        <w:tc>
          <w:tcPr>
            <w:tcW w:w="1787" w:type="dxa"/>
          </w:tcPr>
          <w:p w14:paraId="2C59C379" w14:textId="77777777" w:rsidR="0080731A" w:rsidRDefault="0080731A" w:rsidP="00AC249B">
            <w:pPr>
              <w:jc w:val="center"/>
            </w:pPr>
            <w:r w:rsidRPr="0001478A">
              <w:t>591493</w:t>
            </w:r>
          </w:p>
        </w:tc>
        <w:tc>
          <w:tcPr>
            <w:tcW w:w="1170" w:type="dxa"/>
            <w:shd w:val="clear" w:color="auto" w:fill="A6A6A6" w:themeFill="background1" w:themeFillShade="A6"/>
          </w:tcPr>
          <w:p w14:paraId="0AACD3B3" w14:textId="77777777" w:rsidR="0080731A" w:rsidRDefault="0080731A" w:rsidP="00AC249B">
            <w:pPr>
              <w:jc w:val="center"/>
            </w:pPr>
            <w:r w:rsidRPr="0080731A">
              <w:t>21-30</w:t>
            </w:r>
          </w:p>
        </w:tc>
        <w:tc>
          <w:tcPr>
            <w:tcW w:w="3334" w:type="dxa"/>
            <w:shd w:val="clear" w:color="auto" w:fill="BFBFBF" w:themeFill="background1" w:themeFillShade="BF"/>
          </w:tcPr>
          <w:p w14:paraId="23422C3B" w14:textId="77777777" w:rsidR="0080731A" w:rsidRDefault="0080731A" w:rsidP="00AC249B">
            <w:r w:rsidRPr="0001478A">
              <w:t>Toa Payoh Lorong 5</w:t>
            </w:r>
          </w:p>
        </w:tc>
      </w:tr>
      <w:tr w:rsidR="004A2000" w14:paraId="25E68738" w14:textId="77777777" w:rsidTr="004A2000">
        <w:trPr>
          <w:jc w:val="right"/>
        </w:trPr>
        <w:tc>
          <w:tcPr>
            <w:tcW w:w="918" w:type="dxa"/>
          </w:tcPr>
          <w:p w14:paraId="05F47C06" w14:textId="77777777" w:rsidR="0080731A" w:rsidRDefault="004A2000" w:rsidP="00AC249B">
            <w:pPr>
              <w:jc w:val="center"/>
            </w:pPr>
            <w:r>
              <w:rPr>
                <w:noProof/>
                <w:lang w:val="en-US" w:bidi="mr-IN"/>
              </w:rPr>
              <mc:AlternateContent>
                <mc:Choice Requires="wps">
                  <w:drawing>
                    <wp:anchor distT="0" distB="0" distL="114300" distR="114300" simplePos="0" relativeHeight="251659264" behindDoc="0" locked="0" layoutInCell="1" allowOverlap="1" wp14:anchorId="3BC30A7D" wp14:editId="447623B1">
                      <wp:simplePos x="0" y="0"/>
                      <wp:positionH relativeFrom="column">
                        <wp:posOffset>-807720</wp:posOffset>
                      </wp:positionH>
                      <wp:positionV relativeFrom="paragraph">
                        <wp:posOffset>139701</wp:posOffset>
                      </wp:positionV>
                      <wp:extent cx="692150" cy="209550"/>
                      <wp:effectExtent l="0" t="19050" r="31750" b="38100"/>
                      <wp:wrapNone/>
                      <wp:docPr id="1" name="Right Arrow 1"/>
                      <wp:cNvGraphicFramePr/>
                      <a:graphic xmlns:a="http://schemas.openxmlformats.org/drawingml/2006/main">
                        <a:graphicData uri="http://schemas.microsoft.com/office/word/2010/wordprocessingShape">
                          <wps:wsp>
                            <wps:cNvSpPr/>
                            <wps:spPr>
                              <a:xfrm>
                                <a:off x="0" y="0"/>
                                <a:ext cx="692150" cy="209550"/>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FF79DC"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63.6pt;margin-top:11pt;width:54.5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" adj="18330" fillcolor="black [3213]" strokecolor="black [3213]" strokeweight="2pt"/>
                  </w:pict>
                </mc:Fallback>
              </mc:AlternateContent>
            </w:r>
            <w:r w:rsidR="0080731A" w:rsidRPr="00492C47">
              <w:t>5</w:t>
            </w:r>
          </w:p>
        </w:tc>
        <w:tc>
          <w:tcPr>
            <w:tcW w:w="1787" w:type="dxa"/>
          </w:tcPr>
          <w:p w14:paraId="0F4693AD" w14:textId="77777777" w:rsidR="0080731A" w:rsidRDefault="0080731A" w:rsidP="00AC249B">
            <w:pPr>
              <w:jc w:val="center"/>
            </w:pPr>
            <w:r w:rsidRPr="00492C47">
              <w:t>202626</w:t>
            </w:r>
          </w:p>
        </w:tc>
        <w:tc>
          <w:tcPr>
            <w:tcW w:w="1170" w:type="dxa"/>
            <w:shd w:val="clear" w:color="auto" w:fill="A6A6A6" w:themeFill="background1" w:themeFillShade="A6"/>
          </w:tcPr>
          <w:p w14:paraId="219C0EBE" w14:textId="77777777" w:rsidR="0080731A" w:rsidRDefault="0080731A" w:rsidP="00AC249B">
            <w:pPr>
              <w:jc w:val="center"/>
            </w:pPr>
            <w:r w:rsidRPr="0080731A">
              <w:t>21-30</w:t>
            </w:r>
          </w:p>
        </w:tc>
        <w:tc>
          <w:tcPr>
            <w:tcW w:w="3334" w:type="dxa"/>
            <w:shd w:val="clear" w:color="auto" w:fill="D9D9D9" w:themeFill="background1" w:themeFillShade="D9"/>
          </w:tcPr>
          <w:p w14:paraId="7AEE6005" w14:textId="77777777" w:rsidR="0080731A" w:rsidRDefault="0080731A" w:rsidP="00AC249B">
            <w:r w:rsidRPr="00492C47">
              <w:t>Tampines Street 90</w:t>
            </w:r>
          </w:p>
        </w:tc>
      </w:tr>
      <w:tr w:rsidR="004A2000" w14:paraId="3D8F439A" w14:textId="77777777" w:rsidTr="004A2000">
        <w:trPr>
          <w:jc w:val="right"/>
        </w:trPr>
        <w:tc>
          <w:tcPr>
            <w:tcW w:w="918" w:type="dxa"/>
          </w:tcPr>
          <w:p w14:paraId="17DE3C4C" w14:textId="77777777" w:rsidR="0080731A" w:rsidRPr="0031759D" w:rsidRDefault="0080731A" w:rsidP="00AC249B">
            <w:pPr>
              <w:jc w:val="center"/>
            </w:pPr>
            <w:r w:rsidRPr="0031759D">
              <w:t>6</w:t>
            </w:r>
          </w:p>
        </w:tc>
        <w:tc>
          <w:tcPr>
            <w:tcW w:w="1787" w:type="dxa"/>
          </w:tcPr>
          <w:p w14:paraId="43BBF7FD" w14:textId="77777777" w:rsidR="0080731A" w:rsidRPr="0031759D" w:rsidRDefault="0080731A" w:rsidP="00AC249B">
            <w:pPr>
              <w:jc w:val="center"/>
            </w:pPr>
            <w:r w:rsidRPr="0031759D">
              <w:t>888948</w:t>
            </w:r>
          </w:p>
        </w:tc>
        <w:tc>
          <w:tcPr>
            <w:tcW w:w="1170" w:type="dxa"/>
            <w:shd w:val="clear" w:color="auto" w:fill="A6A6A6" w:themeFill="background1" w:themeFillShade="A6"/>
          </w:tcPr>
          <w:p w14:paraId="1D259096" w14:textId="77777777" w:rsidR="0080731A" w:rsidRPr="0031759D" w:rsidRDefault="0080731A" w:rsidP="00AC249B">
            <w:pPr>
              <w:jc w:val="center"/>
            </w:pPr>
            <w:r w:rsidRPr="0080731A">
              <w:t>&gt; 60</w:t>
            </w:r>
          </w:p>
        </w:tc>
        <w:tc>
          <w:tcPr>
            <w:tcW w:w="3334" w:type="dxa"/>
            <w:shd w:val="clear" w:color="auto" w:fill="FFFFFF" w:themeFill="background1"/>
          </w:tcPr>
          <w:p w14:paraId="45287EA4" w14:textId="77777777" w:rsidR="0080731A" w:rsidRPr="0031759D" w:rsidRDefault="0080731A" w:rsidP="00AC249B">
            <w:r w:rsidRPr="0031759D">
              <w:t>Stonehenge Road</w:t>
            </w:r>
          </w:p>
        </w:tc>
      </w:tr>
      <w:tr w:rsidR="004A2000" w14:paraId="38B396DB" w14:textId="77777777" w:rsidTr="004A2000">
        <w:trPr>
          <w:jc w:val="right"/>
        </w:trPr>
        <w:tc>
          <w:tcPr>
            <w:tcW w:w="918" w:type="dxa"/>
          </w:tcPr>
          <w:p w14:paraId="3C21459C" w14:textId="77777777" w:rsidR="0080731A" w:rsidRPr="0031759D" w:rsidRDefault="0080731A" w:rsidP="00AC249B">
            <w:pPr>
              <w:jc w:val="center"/>
            </w:pPr>
            <w:r w:rsidRPr="0031759D">
              <w:t>7</w:t>
            </w:r>
          </w:p>
        </w:tc>
        <w:tc>
          <w:tcPr>
            <w:tcW w:w="1787" w:type="dxa"/>
          </w:tcPr>
          <w:p w14:paraId="63784344" w14:textId="77777777" w:rsidR="0080731A" w:rsidRPr="0031759D" w:rsidRDefault="0080731A" w:rsidP="00AC249B">
            <w:pPr>
              <w:jc w:val="center"/>
            </w:pPr>
            <w:r w:rsidRPr="0031759D">
              <w:t>175878</w:t>
            </w:r>
          </w:p>
        </w:tc>
        <w:tc>
          <w:tcPr>
            <w:tcW w:w="1170" w:type="dxa"/>
            <w:shd w:val="clear" w:color="auto" w:fill="A6A6A6" w:themeFill="background1" w:themeFillShade="A6"/>
          </w:tcPr>
          <w:p w14:paraId="17B9807E" w14:textId="77777777" w:rsidR="0080731A" w:rsidRPr="0031759D" w:rsidRDefault="0080731A" w:rsidP="00AC249B">
            <w:pPr>
              <w:jc w:val="center"/>
            </w:pPr>
            <w:r w:rsidRPr="0080731A">
              <w:t>21-30</w:t>
            </w:r>
          </w:p>
        </w:tc>
        <w:tc>
          <w:tcPr>
            <w:tcW w:w="3334" w:type="dxa"/>
            <w:shd w:val="clear" w:color="auto" w:fill="D9D9D9" w:themeFill="background1" w:themeFillShade="D9"/>
          </w:tcPr>
          <w:p w14:paraId="42830DC2" w14:textId="77777777" w:rsidR="0080731A" w:rsidRPr="0031759D" w:rsidRDefault="0080731A" w:rsidP="00AC249B">
            <w:r w:rsidRPr="0031759D">
              <w:t>Tampines Street 90</w:t>
            </w:r>
          </w:p>
        </w:tc>
      </w:tr>
      <w:tr w:rsidR="0080731A" w14:paraId="22090C0D" w14:textId="77777777" w:rsidTr="004A2000">
        <w:trPr>
          <w:jc w:val="right"/>
        </w:trPr>
        <w:tc>
          <w:tcPr>
            <w:tcW w:w="918" w:type="dxa"/>
          </w:tcPr>
          <w:p w14:paraId="5CAF1F0E" w14:textId="77777777" w:rsidR="0080731A" w:rsidRDefault="0080731A" w:rsidP="00AC249B">
            <w:pPr>
              <w:jc w:val="center"/>
            </w:pPr>
            <w:r w:rsidRPr="006E13F1">
              <w:t>8</w:t>
            </w:r>
          </w:p>
        </w:tc>
        <w:tc>
          <w:tcPr>
            <w:tcW w:w="1787" w:type="dxa"/>
          </w:tcPr>
          <w:p w14:paraId="45475193" w14:textId="77777777" w:rsidR="0080731A" w:rsidRDefault="0080731A" w:rsidP="00AC249B">
            <w:pPr>
              <w:jc w:val="center"/>
            </w:pPr>
            <w:r w:rsidRPr="006E13F1">
              <w:t>312304</w:t>
            </w:r>
          </w:p>
        </w:tc>
        <w:tc>
          <w:tcPr>
            <w:tcW w:w="1170" w:type="dxa"/>
            <w:shd w:val="clear" w:color="auto" w:fill="A6A6A6" w:themeFill="background1" w:themeFillShade="A6"/>
          </w:tcPr>
          <w:p w14:paraId="5C11470C" w14:textId="77777777" w:rsidR="0080731A" w:rsidRDefault="0080731A" w:rsidP="00AC249B">
            <w:pPr>
              <w:jc w:val="center"/>
            </w:pPr>
            <w:r w:rsidRPr="0080731A">
              <w:t>41-50</w:t>
            </w:r>
          </w:p>
        </w:tc>
        <w:tc>
          <w:tcPr>
            <w:tcW w:w="3334" w:type="dxa"/>
            <w:shd w:val="clear" w:color="auto" w:fill="A6A6A6" w:themeFill="background1" w:themeFillShade="A6"/>
          </w:tcPr>
          <w:p w14:paraId="1DDF7E9D" w14:textId="77777777" w:rsidR="0080731A" w:rsidRDefault="0080731A" w:rsidP="00AC249B">
            <w:r w:rsidRPr="006E13F1">
              <w:t>Jurong East Street 70</w:t>
            </w:r>
          </w:p>
        </w:tc>
      </w:tr>
      <w:tr w:rsidR="004A2000" w14:paraId="25A5A19E" w14:textId="77777777" w:rsidTr="004A2000">
        <w:trPr>
          <w:jc w:val="right"/>
        </w:trPr>
        <w:tc>
          <w:tcPr>
            <w:tcW w:w="918" w:type="dxa"/>
          </w:tcPr>
          <w:p w14:paraId="50201F58" w14:textId="77777777" w:rsidR="0080731A" w:rsidRPr="0031759D" w:rsidRDefault="0080731A" w:rsidP="00AC249B">
            <w:pPr>
              <w:jc w:val="center"/>
            </w:pPr>
            <w:r w:rsidRPr="0031759D">
              <w:t>9</w:t>
            </w:r>
          </w:p>
        </w:tc>
        <w:tc>
          <w:tcPr>
            <w:tcW w:w="1787" w:type="dxa"/>
          </w:tcPr>
          <w:p w14:paraId="7B5F5DE3" w14:textId="77777777" w:rsidR="0080731A" w:rsidRPr="0031759D" w:rsidRDefault="0080731A" w:rsidP="00AC249B">
            <w:pPr>
              <w:jc w:val="center"/>
            </w:pPr>
            <w:r w:rsidRPr="0031759D">
              <w:t>214025</w:t>
            </w:r>
          </w:p>
        </w:tc>
        <w:tc>
          <w:tcPr>
            <w:tcW w:w="1170" w:type="dxa"/>
            <w:shd w:val="clear" w:color="auto" w:fill="A6A6A6" w:themeFill="background1" w:themeFillShade="A6"/>
          </w:tcPr>
          <w:p w14:paraId="14A1D563" w14:textId="77777777" w:rsidR="0080731A" w:rsidRPr="0031759D" w:rsidRDefault="0080731A" w:rsidP="00AC249B">
            <w:pPr>
              <w:jc w:val="center"/>
            </w:pPr>
            <w:r w:rsidRPr="0080731A">
              <w:t>21-30</w:t>
            </w:r>
          </w:p>
        </w:tc>
        <w:tc>
          <w:tcPr>
            <w:tcW w:w="3334" w:type="dxa"/>
            <w:shd w:val="clear" w:color="auto" w:fill="BFBFBF" w:themeFill="background1" w:themeFillShade="BF"/>
          </w:tcPr>
          <w:p w14:paraId="1F83FDA0" w14:textId="77777777" w:rsidR="0080731A" w:rsidRPr="0031759D" w:rsidRDefault="0080731A" w:rsidP="00AC249B">
            <w:r w:rsidRPr="0031759D">
              <w:t>Toa Payoh Lorong 5</w:t>
            </w:r>
          </w:p>
        </w:tc>
      </w:tr>
      <w:tr w:rsidR="004A2000" w14:paraId="5BA5E4D2" w14:textId="77777777" w:rsidTr="004A2000">
        <w:trPr>
          <w:jc w:val="right"/>
        </w:trPr>
        <w:tc>
          <w:tcPr>
            <w:tcW w:w="918" w:type="dxa"/>
          </w:tcPr>
          <w:p w14:paraId="5E35F09B" w14:textId="77777777" w:rsidR="0080731A" w:rsidRPr="0031759D" w:rsidRDefault="0080731A" w:rsidP="00AC249B">
            <w:pPr>
              <w:jc w:val="center"/>
            </w:pPr>
            <w:r w:rsidRPr="0031759D">
              <w:t>10</w:t>
            </w:r>
          </w:p>
        </w:tc>
        <w:tc>
          <w:tcPr>
            <w:tcW w:w="1787" w:type="dxa"/>
          </w:tcPr>
          <w:p w14:paraId="565C4BB7" w14:textId="77777777" w:rsidR="0080731A" w:rsidRPr="0031759D" w:rsidRDefault="0080731A" w:rsidP="00AC249B">
            <w:pPr>
              <w:jc w:val="center"/>
            </w:pPr>
            <w:r w:rsidRPr="0031759D">
              <w:t>271714</w:t>
            </w:r>
          </w:p>
        </w:tc>
        <w:tc>
          <w:tcPr>
            <w:tcW w:w="1170" w:type="dxa"/>
            <w:shd w:val="clear" w:color="auto" w:fill="A6A6A6" w:themeFill="background1" w:themeFillShade="A6"/>
          </w:tcPr>
          <w:p w14:paraId="2DD18A6B" w14:textId="77777777" w:rsidR="0080731A" w:rsidRPr="0031759D" w:rsidRDefault="0080731A" w:rsidP="00AC249B">
            <w:pPr>
              <w:jc w:val="center"/>
            </w:pPr>
            <w:r w:rsidRPr="0080731A">
              <w:t>31-40</w:t>
            </w:r>
          </w:p>
        </w:tc>
        <w:tc>
          <w:tcPr>
            <w:tcW w:w="3334" w:type="dxa"/>
            <w:shd w:val="clear" w:color="auto" w:fill="F2F2F2" w:themeFill="background1" w:themeFillShade="F2"/>
          </w:tcPr>
          <w:p w14:paraId="5AB7E3AA" w14:textId="77777777" w:rsidR="0080731A" w:rsidRPr="0031759D" w:rsidRDefault="0080731A" w:rsidP="00AC249B">
            <w:r w:rsidRPr="0031759D">
              <w:t>Ang Mo Kio Avenue 12</w:t>
            </w:r>
          </w:p>
        </w:tc>
      </w:tr>
      <w:tr w:rsidR="0080731A" w14:paraId="7F6E59E6" w14:textId="77777777" w:rsidTr="004A2000">
        <w:trPr>
          <w:jc w:val="right"/>
        </w:trPr>
        <w:tc>
          <w:tcPr>
            <w:tcW w:w="918" w:type="dxa"/>
          </w:tcPr>
          <w:p w14:paraId="064833FE" w14:textId="77777777" w:rsidR="0080731A" w:rsidRPr="009F74EC" w:rsidRDefault="0080731A" w:rsidP="00AC249B">
            <w:pPr>
              <w:jc w:val="center"/>
            </w:pPr>
            <w:r w:rsidRPr="009F74EC">
              <w:t>11</w:t>
            </w:r>
          </w:p>
        </w:tc>
        <w:tc>
          <w:tcPr>
            <w:tcW w:w="1787" w:type="dxa"/>
          </w:tcPr>
          <w:p w14:paraId="1AFF59BD" w14:textId="77777777" w:rsidR="0080731A" w:rsidRPr="009F74EC" w:rsidRDefault="0080731A" w:rsidP="00AC249B">
            <w:pPr>
              <w:jc w:val="center"/>
            </w:pPr>
            <w:r w:rsidRPr="009F74EC">
              <w:t>341338</w:t>
            </w:r>
          </w:p>
        </w:tc>
        <w:tc>
          <w:tcPr>
            <w:tcW w:w="1170" w:type="dxa"/>
            <w:shd w:val="clear" w:color="auto" w:fill="A6A6A6" w:themeFill="background1" w:themeFillShade="A6"/>
          </w:tcPr>
          <w:p w14:paraId="51225F8E" w14:textId="77777777" w:rsidR="0080731A" w:rsidRPr="009F74EC" w:rsidRDefault="004A2000" w:rsidP="00AC249B">
            <w:pPr>
              <w:jc w:val="center"/>
            </w:pPr>
            <w:r w:rsidRPr="004A2000">
              <w:t>21-30</w:t>
            </w:r>
          </w:p>
        </w:tc>
        <w:tc>
          <w:tcPr>
            <w:tcW w:w="3334" w:type="dxa"/>
            <w:shd w:val="clear" w:color="auto" w:fill="D9D9D9" w:themeFill="background1" w:themeFillShade="D9"/>
          </w:tcPr>
          <w:p w14:paraId="2EB8B7C2" w14:textId="77777777" w:rsidR="0080731A" w:rsidRPr="009F74EC" w:rsidRDefault="0080731A" w:rsidP="00AC249B">
            <w:r w:rsidRPr="009F74EC">
              <w:t>Tampines Street 90</w:t>
            </w:r>
          </w:p>
        </w:tc>
      </w:tr>
      <w:tr w:rsidR="0080731A" w14:paraId="18505EB0" w14:textId="77777777" w:rsidTr="004A2000">
        <w:trPr>
          <w:jc w:val="right"/>
        </w:trPr>
        <w:tc>
          <w:tcPr>
            <w:tcW w:w="918" w:type="dxa"/>
          </w:tcPr>
          <w:p w14:paraId="477BD73F" w14:textId="77777777" w:rsidR="0080731A" w:rsidRPr="009F74EC" w:rsidRDefault="0080731A" w:rsidP="00AC249B">
            <w:pPr>
              <w:jc w:val="center"/>
            </w:pPr>
            <w:r w:rsidRPr="009F74EC">
              <w:t>12</w:t>
            </w:r>
          </w:p>
        </w:tc>
        <w:tc>
          <w:tcPr>
            <w:tcW w:w="1787" w:type="dxa"/>
          </w:tcPr>
          <w:p w14:paraId="74FD6E1D" w14:textId="77777777" w:rsidR="0080731A" w:rsidRPr="009F74EC" w:rsidRDefault="0080731A" w:rsidP="00AC249B">
            <w:pPr>
              <w:jc w:val="center"/>
            </w:pPr>
            <w:r w:rsidRPr="009F74EC">
              <w:t>529057</w:t>
            </w:r>
          </w:p>
        </w:tc>
        <w:tc>
          <w:tcPr>
            <w:tcW w:w="1170" w:type="dxa"/>
            <w:shd w:val="clear" w:color="auto" w:fill="A6A6A6" w:themeFill="background1" w:themeFillShade="A6"/>
          </w:tcPr>
          <w:p w14:paraId="397653C2" w14:textId="77777777" w:rsidR="0080731A" w:rsidRPr="009F74EC" w:rsidRDefault="004A2000" w:rsidP="00AC249B">
            <w:pPr>
              <w:jc w:val="center"/>
            </w:pPr>
            <w:r w:rsidRPr="004A2000">
              <w:t>21-30</w:t>
            </w:r>
          </w:p>
        </w:tc>
        <w:tc>
          <w:tcPr>
            <w:tcW w:w="3334" w:type="dxa"/>
            <w:shd w:val="clear" w:color="auto" w:fill="D9D9D9" w:themeFill="background1" w:themeFillShade="D9"/>
          </w:tcPr>
          <w:p w14:paraId="0B7811D2" w14:textId="77777777" w:rsidR="0080731A" w:rsidRPr="009F74EC" w:rsidRDefault="0080731A" w:rsidP="00AC249B">
            <w:r w:rsidRPr="009F74EC">
              <w:t>Tampines Street 90</w:t>
            </w:r>
          </w:p>
        </w:tc>
      </w:tr>
      <w:tr w:rsidR="0080731A" w14:paraId="51B4B837" w14:textId="77777777" w:rsidTr="004A2000">
        <w:trPr>
          <w:jc w:val="right"/>
        </w:trPr>
        <w:tc>
          <w:tcPr>
            <w:tcW w:w="918" w:type="dxa"/>
          </w:tcPr>
          <w:p w14:paraId="5E4D3EA8" w14:textId="77777777" w:rsidR="0080731A" w:rsidRDefault="0080731A" w:rsidP="00AC249B">
            <w:pPr>
              <w:jc w:val="center"/>
            </w:pPr>
            <w:r w:rsidRPr="009F74EC">
              <w:t>13</w:t>
            </w:r>
          </w:p>
        </w:tc>
        <w:tc>
          <w:tcPr>
            <w:tcW w:w="1787" w:type="dxa"/>
          </w:tcPr>
          <w:p w14:paraId="5469A020" w14:textId="77777777" w:rsidR="0080731A" w:rsidRDefault="0080731A" w:rsidP="00AC249B">
            <w:pPr>
              <w:jc w:val="center"/>
            </w:pPr>
            <w:r w:rsidRPr="009F74EC">
              <w:t>390438</w:t>
            </w:r>
          </w:p>
        </w:tc>
        <w:tc>
          <w:tcPr>
            <w:tcW w:w="1170" w:type="dxa"/>
            <w:shd w:val="clear" w:color="auto" w:fill="A6A6A6" w:themeFill="background1" w:themeFillShade="A6"/>
          </w:tcPr>
          <w:p w14:paraId="7330D772" w14:textId="77777777" w:rsidR="0080731A" w:rsidRDefault="004A2000" w:rsidP="00AC249B">
            <w:pPr>
              <w:jc w:val="center"/>
            </w:pPr>
            <w:r w:rsidRPr="004A2000">
              <w:t>31-40</w:t>
            </w:r>
          </w:p>
        </w:tc>
        <w:tc>
          <w:tcPr>
            <w:tcW w:w="3334" w:type="dxa"/>
            <w:shd w:val="clear" w:color="auto" w:fill="F2F2F2" w:themeFill="background1" w:themeFillShade="F2"/>
          </w:tcPr>
          <w:p w14:paraId="33C618DD" w14:textId="77777777" w:rsidR="0080731A" w:rsidRDefault="0080731A" w:rsidP="00AC249B">
            <w:r w:rsidRPr="009F74EC">
              <w:t>Ang Mo Kio Avenue 12</w:t>
            </w:r>
          </w:p>
        </w:tc>
      </w:tr>
    </w:tbl>
    <w:p w14:paraId="1D0BFF55" w14:textId="77777777" w:rsidR="0080731A" w:rsidRDefault="0080731A" w:rsidP="00155222">
      <w:pPr>
        <w:autoSpaceDE w:val="0"/>
        <w:autoSpaceDN w:val="0"/>
        <w:adjustRightInd w:val="0"/>
        <w:spacing w:after="0" w:line="240" w:lineRule="auto"/>
        <w:rPr>
          <w:lang w:val="en-US"/>
        </w:rPr>
      </w:pPr>
    </w:p>
    <w:p w14:paraId="704F2230" w14:textId="77777777" w:rsidR="0080731A" w:rsidRDefault="0080731A" w:rsidP="00155222">
      <w:pPr>
        <w:autoSpaceDE w:val="0"/>
        <w:autoSpaceDN w:val="0"/>
        <w:adjustRightInd w:val="0"/>
        <w:spacing w:after="0" w:line="240" w:lineRule="auto"/>
        <w:rPr>
          <w:lang w:val="en-US"/>
        </w:rPr>
      </w:pPr>
    </w:p>
    <w:p w14:paraId="26DF8220" w14:textId="77777777" w:rsidR="004A2000" w:rsidRPr="004A2000" w:rsidRDefault="004A2000" w:rsidP="004A2000">
      <w:pPr>
        <w:autoSpaceDE w:val="0"/>
        <w:autoSpaceDN w:val="0"/>
        <w:adjustRightInd w:val="0"/>
        <w:spacing w:after="0" w:line="240" w:lineRule="auto"/>
        <w:ind w:left="720" w:firstLine="720"/>
        <w:jc w:val="both"/>
        <w:rPr>
          <w:rFonts w:ascii="Myriad Pro Light" w:hAnsi="Myriad Pro Light" w:cs="Aharoni"/>
          <w:sz w:val="24"/>
          <w:szCs w:val="24"/>
          <w:lang w:val="en-GB"/>
        </w:rPr>
      </w:pPr>
      <w:r w:rsidRPr="004A2000">
        <w:rPr>
          <w:rFonts w:ascii="Myriad Pro Light" w:hAnsi="Myriad Pro Light" w:cs="Aharoni"/>
          <w:sz w:val="24"/>
          <w:szCs w:val="24"/>
          <w:lang w:val="en-GB"/>
        </w:rPr>
        <w:t xml:space="preserve">Note this important point: as it happens in this illustrative example, suppose there is only 1 residential unit on Stonehenge Road the exact address can hence be derived, even after taking the dataset through generalization. This could be considered as being still “too unique”. </w:t>
      </w:r>
    </w:p>
    <w:p w14:paraId="678FD4AC" w14:textId="77777777" w:rsidR="004A2000" w:rsidRPr="004A2000" w:rsidRDefault="004A2000" w:rsidP="004A2000">
      <w:pPr>
        <w:autoSpaceDE w:val="0"/>
        <w:autoSpaceDN w:val="0"/>
        <w:adjustRightInd w:val="0"/>
        <w:spacing w:after="0" w:line="240" w:lineRule="auto"/>
        <w:jc w:val="both"/>
        <w:rPr>
          <w:rFonts w:ascii="Myriad Pro Light" w:hAnsi="Myriad Pro Light" w:cs="Aharoni"/>
          <w:sz w:val="24"/>
          <w:szCs w:val="24"/>
          <w:lang w:val="en-GB"/>
        </w:rPr>
      </w:pPr>
    </w:p>
    <w:p w14:paraId="13DEBC87" w14:textId="77777777" w:rsidR="004A2000" w:rsidRPr="004A2000" w:rsidRDefault="004A2000" w:rsidP="004A2000">
      <w:pPr>
        <w:autoSpaceDE w:val="0"/>
        <w:autoSpaceDN w:val="0"/>
        <w:adjustRightInd w:val="0"/>
        <w:spacing w:after="0" w:line="240" w:lineRule="auto"/>
        <w:ind w:left="720" w:firstLine="720"/>
        <w:jc w:val="both"/>
        <w:rPr>
          <w:rFonts w:ascii="Myriad Pro Light" w:hAnsi="Myriad Pro Light" w:cs="Aharoni"/>
          <w:sz w:val="24"/>
          <w:szCs w:val="24"/>
          <w:lang w:val="en-GB"/>
        </w:rPr>
      </w:pPr>
      <w:r w:rsidRPr="004A2000">
        <w:rPr>
          <w:rFonts w:ascii="Myriad Pro Light" w:hAnsi="Myriad Pro Light" w:cs="Aharoni"/>
          <w:sz w:val="24"/>
          <w:szCs w:val="24"/>
          <w:lang w:val="en-GB"/>
        </w:rPr>
        <w:t xml:space="preserve">Therefore, as a next step of generalization, record 6 could be removed using the suppression technique as the address is still too ‘unique’ even after removing the unit number. Alternatively, all the addresses could be generalized to a greater extent e.g. by mentioning only town or district so that suppression is not needed, but this might affect the utility of the data much more than suppression a few records from the dataset. So, that is the trade-off call (making that data non-guessable i.e. removing the uniqueness versus utility of the data) that one has to take. </w:t>
      </w:r>
    </w:p>
    <w:p w14:paraId="62F34C0D" w14:textId="77777777" w:rsidR="004A2000" w:rsidRDefault="004A2000" w:rsidP="00155222">
      <w:pPr>
        <w:autoSpaceDE w:val="0"/>
        <w:autoSpaceDN w:val="0"/>
        <w:adjustRightInd w:val="0"/>
        <w:spacing w:after="0" w:line="240" w:lineRule="auto"/>
        <w:rPr>
          <w:lang w:val="en-US"/>
        </w:rPr>
      </w:pPr>
    </w:p>
    <w:p w14:paraId="2AB973BA" w14:textId="77777777" w:rsidR="004A2000" w:rsidRDefault="004A2000" w:rsidP="00155222">
      <w:pPr>
        <w:autoSpaceDE w:val="0"/>
        <w:autoSpaceDN w:val="0"/>
        <w:adjustRightInd w:val="0"/>
        <w:spacing w:after="0" w:line="240" w:lineRule="auto"/>
        <w:rPr>
          <w:rFonts w:ascii="Myriad Pro Light" w:hAnsi="Myriad Pro Light" w:cs="Aharoni"/>
          <w:sz w:val="24"/>
          <w:szCs w:val="24"/>
          <w:lang w:val="en-GB"/>
        </w:rPr>
      </w:pPr>
      <w:r w:rsidRPr="00FB5506">
        <w:rPr>
          <w:rFonts w:ascii="Myriad Pro Light" w:hAnsi="Myriad Pro Light" w:cs="Aharoni"/>
          <w:sz w:val="24"/>
          <w:szCs w:val="24"/>
          <w:lang w:val="en-GB"/>
        </w:rPr>
        <w:t xml:space="preserve">Next, let us understand the </w:t>
      </w:r>
      <w:r w:rsidR="00FB5506" w:rsidRPr="00FB5506">
        <w:rPr>
          <w:rFonts w:ascii="Myriad Pro Light" w:hAnsi="Myriad Pro Light" w:cs="Aharoni"/>
          <w:sz w:val="24"/>
          <w:szCs w:val="24"/>
          <w:lang w:val="en-GB"/>
        </w:rPr>
        <w:t>Anonimization</w:t>
      </w:r>
      <w:r w:rsidRPr="00FB5506">
        <w:rPr>
          <w:rFonts w:ascii="Myriad Pro Light" w:hAnsi="Myriad Pro Light" w:cs="Aharoni"/>
          <w:sz w:val="24"/>
          <w:szCs w:val="24"/>
          <w:lang w:val="en-GB"/>
        </w:rPr>
        <w:t xml:space="preserve"> techniques called ‘Swapping’.</w:t>
      </w:r>
    </w:p>
    <w:p w14:paraId="27997AB7" w14:textId="77777777" w:rsidR="00833A5D" w:rsidRDefault="00833A5D" w:rsidP="00155222">
      <w:pPr>
        <w:autoSpaceDE w:val="0"/>
        <w:autoSpaceDN w:val="0"/>
        <w:adjustRightInd w:val="0"/>
        <w:spacing w:after="0" w:line="240" w:lineRule="auto"/>
        <w:rPr>
          <w:rFonts w:ascii="Myriad Pro Light" w:hAnsi="Myriad Pro Light" w:cs="Aharoni"/>
          <w:sz w:val="24"/>
          <w:szCs w:val="24"/>
          <w:lang w:val="en-GB"/>
        </w:rPr>
      </w:pPr>
    </w:p>
    <w:p w14:paraId="460597A5" w14:textId="77777777" w:rsidR="00FB5506" w:rsidRPr="00FB5506" w:rsidRDefault="00FB5506" w:rsidP="00FB5506">
      <w:pPr>
        <w:pStyle w:val="ListParagraph"/>
        <w:numPr>
          <w:ilvl w:val="0"/>
          <w:numId w:val="3"/>
        </w:numPr>
        <w:spacing w:after="0" w:line="240" w:lineRule="auto"/>
        <w:jc w:val="both"/>
        <w:rPr>
          <w:rFonts w:ascii="Myriad Pro Light" w:hAnsi="Myriad Pro Light" w:cs="Aharoni"/>
          <w:i/>
          <w:sz w:val="28"/>
          <w:szCs w:val="24"/>
          <w:lang w:val="en-US"/>
        </w:rPr>
      </w:pPr>
      <w:r w:rsidRPr="00FB5506">
        <w:rPr>
          <w:rFonts w:ascii="Myriad Pro Light" w:hAnsi="Myriad Pro Light" w:cs="Aharoni"/>
          <w:i/>
          <w:sz w:val="28"/>
          <w:szCs w:val="24"/>
          <w:lang w:val="en-US"/>
        </w:rPr>
        <w:t>Swapping</w:t>
      </w:r>
    </w:p>
    <w:p w14:paraId="5F9774A0" w14:textId="77777777" w:rsidR="004A2000" w:rsidRPr="00FB5506" w:rsidRDefault="004A2000" w:rsidP="00FB5506">
      <w:pPr>
        <w:autoSpaceDE w:val="0"/>
        <w:autoSpaceDN w:val="0"/>
        <w:adjustRightInd w:val="0"/>
        <w:spacing w:after="0" w:line="240" w:lineRule="auto"/>
        <w:ind w:left="360"/>
        <w:rPr>
          <w:lang w:val="en-US"/>
        </w:rPr>
      </w:pPr>
    </w:p>
    <w:p w14:paraId="5061F63D" w14:textId="77777777" w:rsidR="00FB5506" w:rsidRPr="00FB5506" w:rsidRDefault="00FB5506" w:rsidP="00A747A2">
      <w:pPr>
        <w:autoSpaceDE w:val="0"/>
        <w:autoSpaceDN w:val="0"/>
        <w:adjustRightInd w:val="0"/>
        <w:spacing w:after="0" w:line="240" w:lineRule="auto"/>
        <w:ind w:left="360"/>
        <w:jc w:val="both"/>
        <w:rPr>
          <w:rFonts w:ascii="Myriad Pro Light" w:hAnsi="Myriad Pro Light" w:cs="Aharoni"/>
          <w:sz w:val="24"/>
          <w:szCs w:val="24"/>
          <w:lang w:val="en-GB"/>
        </w:rPr>
      </w:pPr>
      <w:r w:rsidRPr="00FB5506">
        <w:rPr>
          <w:rFonts w:ascii="Myriad Pro Light" w:hAnsi="Myriad Pro Light" w:cs="Aharoni"/>
          <w:sz w:val="24"/>
          <w:szCs w:val="24"/>
          <w:lang w:val="en-GB"/>
        </w:rPr>
        <w:t>The purpose of swapping is to rearrange data in the dataset such a way that the individual attribute values are still represented in the dataset, but they do not correspond to the original records. This technique is also referred to as ‘shuffling and permutation’.</w:t>
      </w:r>
    </w:p>
    <w:p w14:paraId="59307360" w14:textId="77777777" w:rsidR="00FB5506" w:rsidRPr="00FB5506" w:rsidRDefault="00FB5506" w:rsidP="00FB5506">
      <w:pPr>
        <w:autoSpaceDE w:val="0"/>
        <w:autoSpaceDN w:val="0"/>
        <w:adjustRightInd w:val="0"/>
        <w:spacing w:after="0" w:line="240" w:lineRule="auto"/>
        <w:ind w:firstLine="360"/>
        <w:jc w:val="both"/>
        <w:rPr>
          <w:rFonts w:ascii="Myriad Pro Light" w:hAnsi="Myriad Pro Light" w:cs="Aharoni"/>
          <w:sz w:val="24"/>
          <w:szCs w:val="24"/>
          <w:lang w:val="en-GB"/>
        </w:rPr>
      </w:pPr>
    </w:p>
    <w:p w14:paraId="32C71553" w14:textId="77777777" w:rsidR="00FB5506" w:rsidRPr="00FB5506" w:rsidRDefault="00FB5506" w:rsidP="00A747A2">
      <w:pPr>
        <w:autoSpaceDE w:val="0"/>
        <w:autoSpaceDN w:val="0"/>
        <w:adjustRightInd w:val="0"/>
        <w:spacing w:after="0" w:line="240" w:lineRule="auto"/>
        <w:ind w:left="360" w:firstLine="360"/>
        <w:jc w:val="both"/>
        <w:rPr>
          <w:rFonts w:ascii="Myriad Pro Light" w:hAnsi="Myriad Pro Light" w:cs="Aharoni"/>
          <w:sz w:val="24"/>
          <w:szCs w:val="24"/>
          <w:lang w:val="en-GB"/>
        </w:rPr>
      </w:pPr>
      <w:r w:rsidRPr="00FB5506">
        <w:rPr>
          <w:rFonts w:ascii="Myriad Pro Light" w:hAnsi="Myriad Pro Light" w:cs="Aharoni"/>
          <w:sz w:val="24"/>
          <w:szCs w:val="24"/>
          <w:lang w:val="en-GB"/>
        </w:rPr>
        <w:t>Swapping technique is used when subsequent data analysis only needs to look at aggregated data, or analysis is carried out only at the intra-attribute level - in other words, there is no need for analysis of relationships between attributes at the record level</w:t>
      </w:r>
    </w:p>
    <w:p w14:paraId="1A89D6C3" w14:textId="77777777" w:rsidR="00FB5506" w:rsidRPr="00FB5506" w:rsidRDefault="00FB5506" w:rsidP="00FB5506">
      <w:pPr>
        <w:autoSpaceDE w:val="0"/>
        <w:autoSpaceDN w:val="0"/>
        <w:adjustRightInd w:val="0"/>
        <w:spacing w:after="0" w:line="240" w:lineRule="auto"/>
        <w:ind w:firstLine="360"/>
        <w:jc w:val="both"/>
        <w:rPr>
          <w:rFonts w:ascii="Myriad Pro Light" w:hAnsi="Myriad Pro Light" w:cs="Aharoni"/>
          <w:sz w:val="24"/>
          <w:szCs w:val="24"/>
          <w:lang w:val="en-GB"/>
        </w:rPr>
      </w:pPr>
    </w:p>
    <w:p w14:paraId="3500C6DD" w14:textId="77777777" w:rsidR="00FB5506" w:rsidRPr="00FB5506" w:rsidRDefault="00FB5506" w:rsidP="00A747A2">
      <w:pPr>
        <w:autoSpaceDE w:val="0"/>
        <w:autoSpaceDN w:val="0"/>
        <w:adjustRightInd w:val="0"/>
        <w:spacing w:after="0" w:line="240" w:lineRule="auto"/>
        <w:ind w:left="360" w:firstLine="360"/>
        <w:jc w:val="both"/>
        <w:rPr>
          <w:rFonts w:ascii="Myriad Pro Light" w:hAnsi="Myriad Pro Light" w:cs="Aharoni"/>
          <w:sz w:val="24"/>
          <w:szCs w:val="24"/>
          <w:lang w:val="en-GB"/>
        </w:rPr>
      </w:pPr>
      <w:r w:rsidRPr="00FB5506">
        <w:rPr>
          <w:rFonts w:ascii="Myriad Pro Light" w:hAnsi="Myriad Pro Light" w:cs="Aharoni"/>
          <w:sz w:val="24"/>
          <w:szCs w:val="24"/>
          <w:lang w:val="en-GB"/>
        </w:rPr>
        <w:t xml:space="preserve">First, we identify which attributes to swap. Then, for each, swap or reassign the attribute values to any record in the dataset. While making use of this Anonimization technique, we need to assess and decide which attributes (columns) need to be swapped. Depending on the situation, healthcare organizations may decide that, for </w:t>
      </w:r>
      <w:r w:rsidRPr="00FB5506">
        <w:rPr>
          <w:rFonts w:ascii="Myriad Pro Light" w:hAnsi="Myriad Pro Light" w:cs="Aharoni"/>
          <w:sz w:val="24"/>
          <w:szCs w:val="24"/>
          <w:lang w:val="en-GB"/>
        </w:rPr>
        <w:lastRenderedPageBreak/>
        <w:t>instance, only attributes (columns) containing values that are relatively identifying, need to be swapped.</w:t>
      </w:r>
    </w:p>
    <w:p w14:paraId="79D9E5D2" w14:textId="77777777" w:rsidR="00FB5506" w:rsidRDefault="00FB5506" w:rsidP="00155222">
      <w:pPr>
        <w:autoSpaceDE w:val="0"/>
        <w:autoSpaceDN w:val="0"/>
        <w:adjustRightInd w:val="0"/>
        <w:spacing w:after="0" w:line="240" w:lineRule="auto"/>
        <w:rPr>
          <w:lang w:val="en-US"/>
        </w:rPr>
      </w:pPr>
    </w:p>
    <w:p w14:paraId="3752ABD1" w14:textId="77777777" w:rsidR="00FB5506" w:rsidRPr="00833A5D" w:rsidRDefault="00FB5506" w:rsidP="00A747A2">
      <w:pPr>
        <w:autoSpaceDE w:val="0"/>
        <w:autoSpaceDN w:val="0"/>
        <w:adjustRightInd w:val="0"/>
        <w:spacing w:after="0" w:line="240" w:lineRule="auto"/>
        <w:ind w:left="360"/>
        <w:jc w:val="both"/>
        <w:rPr>
          <w:rFonts w:ascii="Myriad Pro Light" w:hAnsi="Myriad Pro Light" w:cs="Aharoni"/>
          <w:sz w:val="24"/>
          <w:szCs w:val="24"/>
          <w:lang w:val="en-GB"/>
        </w:rPr>
      </w:pPr>
      <w:r w:rsidRPr="00833A5D">
        <w:rPr>
          <w:rFonts w:ascii="Myriad Pro Light" w:hAnsi="Myriad Pro Light" w:cs="Aharoni"/>
          <w:sz w:val="24"/>
          <w:szCs w:val="24"/>
          <w:lang w:val="en-GB"/>
        </w:rPr>
        <w:t xml:space="preserve">Now let us take up an illustrative example to show how this technique is used. In this example, the dataset contains information about </w:t>
      </w:r>
      <w:r w:rsidR="00833A5D" w:rsidRPr="00833A5D">
        <w:rPr>
          <w:rFonts w:ascii="Myriad Pro Light" w:hAnsi="Myriad Pro Light" w:cs="Aharoni"/>
          <w:sz w:val="24"/>
          <w:szCs w:val="24"/>
          <w:lang w:val="en-GB"/>
        </w:rPr>
        <w:t>patient</w:t>
      </w:r>
      <w:r w:rsidRPr="00833A5D">
        <w:rPr>
          <w:rFonts w:ascii="Myriad Pro Light" w:hAnsi="Myriad Pro Light" w:cs="Aharoni"/>
          <w:sz w:val="24"/>
          <w:szCs w:val="24"/>
          <w:lang w:val="en-GB"/>
        </w:rPr>
        <w:t xml:space="preserve"> records for a </w:t>
      </w:r>
      <w:r w:rsidR="00833A5D" w:rsidRPr="00833A5D">
        <w:rPr>
          <w:rFonts w:ascii="Myriad Pro Light" w:hAnsi="Myriad Pro Light" w:cs="Aharoni"/>
          <w:sz w:val="24"/>
          <w:szCs w:val="24"/>
          <w:lang w:val="en-GB"/>
        </w:rPr>
        <w:t>healthcare</w:t>
      </w:r>
      <w:r w:rsidRPr="00833A5D">
        <w:rPr>
          <w:rFonts w:ascii="Myriad Pro Light" w:hAnsi="Myriad Pro Light" w:cs="Aharoni"/>
          <w:sz w:val="24"/>
          <w:szCs w:val="24"/>
          <w:lang w:val="en-GB"/>
        </w:rPr>
        <w:t xml:space="preserve"> </w:t>
      </w:r>
      <w:r w:rsidR="00833A5D" w:rsidRPr="00833A5D">
        <w:rPr>
          <w:rFonts w:ascii="Myriad Pro Light" w:hAnsi="Myriad Pro Light" w:cs="Aharoni"/>
          <w:sz w:val="24"/>
          <w:szCs w:val="24"/>
          <w:lang w:val="en-GB"/>
        </w:rPr>
        <w:t>organization - before Anonimization the data looks like below:</w:t>
      </w:r>
    </w:p>
    <w:p w14:paraId="79963495" w14:textId="77777777" w:rsidR="00FB5506" w:rsidRDefault="00FB5506" w:rsidP="00155222">
      <w:pPr>
        <w:autoSpaceDE w:val="0"/>
        <w:autoSpaceDN w:val="0"/>
        <w:adjustRightInd w:val="0"/>
        <w:spacing w:after="0" w:line="240" w:lineRule="auto"/>
        <w:rPr>
          <w:lang w:val="en-US"/>
        </w:rPr>
      </w:pPr>
    </w:p>
    <w:tbl>
      <w:tblPr>
        <w:tblStyle w:val="TableGrid"/>
        <w:tblW w:w="0" w:type="auto"/>
        <w:jc w:val="center"/>
        <w:tblLook w:val="04A0" w:firstRow="1" w:lastRow="0" w:firstColumn="1" w:lastColumn="0" w:noHBand="0" w:noVBand="1"/>
      </w:tblPr>
      <w:tblGrid>
        <w:gridCol w:w="904"/>
        <w:gridCol w:w="1664"/>
        <w:gridCol w:w="1878"/>
        <w:gridCol w:w="2424"/>
        <w:gridCol w:w="2148"/>
      </w:tblGrid>
      <w:tr w:rsidR="00AC249B" w14:paraId="4103600F" w14:textId="77777777" w:rsidTr="00AC249B">
        <w:trPr>
          <w:jc w:val="center"/>
        </w:trPr>
        <w:tc>
          <w:tcPr>
            <w:tcW w:w="904" w:type="dxa"/>
          </w:tcPr>
          <w:p w14:paraId="126C3929" w14:textId="77777777" w:rsidR="00AC249B" w:rsidRPr="00833A5D" w:rsidRDefault="00AC249B" w:rsidP="00AC249B">
            <w:pPr>
              <w:rPr>
                <w:b/>
                <w:sz w:val="24"/>
                <w:lang w:val="en-US"/>
              </w:rPr>
            </w:pPr>
            <w:r w:rsidRPr="00833A5D">
              <w:rPr>
                <w:b/>
                <w:sz w:val="24"/>
                <w:lang w:val="en-US"/>
              </w:rPr>
              <w:t xml:space="preserve">Person </w:t>
            </w:r>
          </w:p>
        </w:tc>
        <w:tc>
          <w:tcPr>
            <w:tcW w:w="1664" w:type="dxa"/>
          </w:tcPr>
          <w:p w14:paraId="5CD98547" w14:textId="77777777" w:rsidR="00AC249B" w:rsidRPr="00833A5D" w:rsidRDefault="00AC249B" w:rsidP="00AC249B">
            <w:pPr>
              <w:jc w:val="center"/>
              <w:rPr>
                <w:b/>
                <w:sz w:val="24"/>
                <w:lang w:val="en-US"/>
              </w:rPr>
            </w:pPr>
            <w:r w:rsidRPr="00833A5D">
              <w:rPr>
                <w:b/>
                <w:sz w:val="24"/>
                <w:lang w:val="en-US"/>
              </w:rPr>
              <w:t>Job Title</w:t>
            </w:r>
          </w:p>
        </w:tc>
        <w:tc>
          <w:tcPr>
            <w:tcW w:w="1878" w:type="dxa"/>
          </w:tcPr>
          <w:p w14:paraId="1FDAD527" w14:textId="77777777" w:rsidR="00AC249B" w:rsidRPr="00833A5D" w:rsidRDefault="00AC249B" w:rsidP="00AC249B">
            <w:pPr>
              <w:jc w:val="center"/>
              <w:rPr>
                <w:b/>
                <w:sz w:val="24"/>
                <w:lang w:val="en-US"/>
              </w:rPr>
            </w:pPr>
            <w:r w:rsidRPr="00833A5D">
              <w:rPr>
                <w:b/>
                <w:sz w:val="24"/>
                <w:lang w:val="en-US"/>
              </w:rPr>
              <w:t>Date of Birth</w:t>
            </w:r>
          </w:p>
        </w:tc>
        <w:tc>
          <w:tcPr>
            <w:tcW w:w="2424" w:type="dxa"/>
          </w:tcPr>
          <w:p w14:paraId="29300346" w14:textId="77777777" w:rsidR="00AC249B" w:rsidRPr="00833A5D" w:rsidRDefault="00AC249B" w:rsidP="00AC249B">
            <w:pPr>
              <w:jc w:val="center"/>
              <w:rPr>
                <w:b/>
                <w:sz w:val="24"/>
                <w:lang w:val="en-US"/>
              </w:rPr>
            </w:pPr>
            <w:r w:rsidRPr="00833A5D">
              <w:rPr>
                <w:b/>
                <w:sz w:val="24"/>
                <w:lang w:val="en-US"/>
              </w:rPr>
              <w:t>Membership</w:t>
            </w:r>
            <w:r>
              <w:rPr>
                <w:b/>
                <w:sz w:val="24"/>
                <w:lang w:val="en-US"/>
              </w:rPr>
              <w:t xml:space="preserve"> Type</w:t>
            </w:r>
          </w:p>
        </w:tc>
        <w:tc>
          <w:tcPr>
            <w:tcW w:w="2148" w:type="dxa"/>
          </w:tcPr>
          <w:p w14:paraId="31FA608F" w14:textId="77777777" w:rsidR="00AC249B" w:rsidRPr="00833A5D" w:rsidRDefault="00AC249B" w:rsidP="00AC249B">
            <w:pPr>
              <w:jc w:val="center"/>
              <w:rPr>
                <w:b/>
                <w:sz w:val="24"/>
                <w:lang w:val="en-US"/>
              </w:rPr>
            </w:pPr>
            <w:r w:rsidRPr="00833A5D">
              <w:rPr>
                <w:b/>
                <w:sz w:val="24"/>
                <w:lang w:val="en-US"/>
              </w:rPr>
              <w:t>Average Visits</w:t>
            </w:r>
          </w:p>
          <w:p w14:paraId="6D571667" w14:textId="77777777" w:rsidR="00AC249B" w:rsidRPr="00833A5D" w:rsidRDefault="00AC249B" w:rsidP="00AC249B">
            <w:pPr>
              <w:jc w:val="center"/>
              <w:rPr>
                <w:b/>
                <w:sz w:val="24"/>
                <w:lang w:val="en-US"/>
              </w:rPr>
            </w:pPr>
            <w:r w:rsidRPr="00833A5D">
              <w:rPr>
                <w:b/>
                <w:sz w:val="24"/>
                <w:lang w:val="en-US"/>
              </w:rPr>
              <w:t>per Month</w:t>
            </w:r>
          </w:p>
        </w:tc>
      </w:tr>
      <w:tr w:rsidR="00AC249B" w14:paraId="00F596A2" w14:textId="77777777" w:rsidTr="00AC249B">
        <w:trPr>
          <w:jc w:val="center"/>
        </w:trPr>
        <w:tc>
          <w:tcPr>
            <w:tcW w:w="904" w:type="dxa"/>
          </w:tcPr>
          <w:p w14:paraId="3988F5FE" w14:textId="77777777" w:rsidR="00AC249B" w:rsidRPr="00833A5D" w:rsidRDefault="00AC249B" w:rsidP="00AC249B">
            <w:pPr>
              <w:jc w:val="center"/>
              <w:rPr>
                <w:lang w:val="en-US"/>
              </w:rPr>
            </w:pPr>
            <w:r>
              <w:rPr>
                <w:lang w:val="en-US"/>
              </w:rPr>
              <w:t>A</w:t>
            </w:r>
          </w:p>
        </w:tc>
        <w:tc>
          <w:tcPr>
            <w:tcW w:w="1664" w:type="dxa"/>
          </w:tcPr>
          <w:p w14:paraId="5651E33E" w14:textId="77777777" w:rsidR="00AC249B" w:rsidRPr="001D0AA2" w:rsidRDefault="00AC249B" w:rsidP="00AC249B">
            <w:r>
              <w:t>Professor</w:t>
            </w:r>
          </w:p>
        </w:tc>
        <w:tc>
          <w:tcPr>
            <w:tcW w:w="1878" w:type="dxa"/>
          </w:tcPr>
          <w:p w14:paraId="1E87B6CA" w14:textId="77777777" w:rsidR="00AC249B" w:rsidRDefault="00AC249B" w:rsidP="00AC249B">
            <w:r w:rsidRPr="00DA2C6D">
              <w:t xml:space="preserve">3 Jan 1970 </w:t>
            </w:r>
          </w:p>
        </w:tc>
        <w:tc>
          <w:tcPr>
            <w:tcW w:w="2424" w:type="dxa"/>
          </w:tcPr>
          <w:p w14:paraId="577C211F" w14:textId="77777777" w:rsidR="00AC249B" w:rsidRDefault="00AC249B" w:rsidP="00AC249B">
            <w:pPr>
              <w:jc w:val="center"/>
            </w:pPr>
            <w:r w:rsidRPr="00DA2C6D">
              <w:t>Silver</w:t>
            </w:r>
          </w:p>
        </w:tc>
        <w:tc>
          <w:tcPr>
            <w:tcW w:w="2148" w:type="dxa"/>
          </w:tcPr>
          <w:p w14:paraId="500F95E0" w14:textId="77777777" w:rsidR="00AC249B" w:rsidRDefault="00AC249B" w:rsidP="00AC249B">
            <w:pPr>
              <w:jc w:val="center"/>
            </w:pPr>
            <w:r w:rsidRPr="00DA2C6D">
              <w:t>0</w:t>
            </w:r>
          </w:p>
        </w:tc>
      </w:tr>
      <w:tr w:rsidR="00AC249B" w14:paraId="3F2DAE1C" w14:textId="77777777" w:rsidTr="00AC249B">
        <w:trPr>
          <w:jc w:val="center"/>
        </w:trPr>
        <w:tc>
          <w:tcPr>
            <w:tcW w:w="904" w:type="dxa"/>
          </w:tcPr>
          <w:p w14:paraId="68A079AD" w14:textId="77777777" w:rsidR="00AC249B" w:rsidRPr="00833A5D" w:rsidRDefault="00AC249B" w:rsidP="00AC249B">
            <w:pPr>
              <w:jc w:val="center"/>
              <w:rPr>
                <w:lang w:val="en-US"/>
              </w:rPr>
            </w:pPr>
            <w:r>
              <w:rPr>
                <w:lang w:val="en-US"/>
              </w:rPr>
              <w:t>B</w:t>
            </w:r>
          </w:p>
        </w:tc>
        <w:tc>
          <w:tcPr>
            <w:tcW w:w="1664" w:type="dxa"/>
          </w:tcPr>
          <w:p w14:paraId="6F68BDDC" w14:textId="77777777" w:rsidR="00AC249B" w:rsidRDefault="00AC249B" w:rsidP="00AC249B">
            <w:r w:rsidRPr="0004000C">
              <w:t xml:space="preserve">Salesman </w:t>
            </w:r>
          </w:p>
        </w:tc>
        <w:tc>
          <w:tcPr>
            <w:tcW w:w="1878" w:type="dxa"/>
          </w:tcPr>
          <w:p w14:paraId="20488853" w14:textId="77777777" w:rsidR="00AC249B" w:rsidRDefault="00AC249B" w:rsidP="00AC249B">
            <w:r w:rsidRPr="0004000C">
              <w:t xml:space="preserve">5 Feb 1972 </w:t>
            </w:r>
          </w:p>
        </w:tc>
        <w:tc>
          <w:tcPr>
            <w:tcW w:w="2424" w:type="dxa"/>
          </w:tcPr>
          <w:p w14:paraId="19A2A51B" w14:textId="77777777" w:rsidR="00AC249B" w:rsidRDefault="00AC249B" w:rsidP="00AC249B">
            <w:pPr>
              <w:jc w:val="center"/>
            </w:pPr>
            <w:r w:rsidRPr="0004000C">
              <w:t>Platinum</w:t>
            </w:r>
          </w:p>
        </w:tc>
        <w:tc>
          <w:tcPr>
            <w:tcW w:w="2148" w:type="dxa"/>
          </w:tcPr>
          <w:p w14:paraId="0FA4C531" w14:textId="77777777" w:rsidR="00AC249B" w:rsidRDefault="00AC249B" w:rsidP="00AC249B">
            <w:pPr>
              <w:jc w:val="center"/>
            </w:pPr>
            <w:r w:rsidRPr="0004000C">
              <w:t>5</w:t>
            </w:r>
          </w:p>
        </w:tc>
      </w:tr>
      <w:tr w:rsidR="00AC249B" w14:paraId="186E9FF1" w14:textId="77777777" w:rsidTr="00AC249B">
        <w:trPr>
          <w:jc w:val="center"/>
        </w:trPr>
        <w:tc>
          <w:tcPr>
            <w:tcW w:w="904" w:type="dxa"/>
          </w:tcPr>
          <w:p w14:paraId="567D42AF" w14:textId="77777777" w:rsidR="00AC249B" w:rsidRPr="00833A5D" w:rsidRDefault="00AC249B" w:rsidP="00AC249B">
            <w:pPr>
              <w:jc w:val="center"/>
              <w:rPr>
                <w:lang w:val="en-US"/>
              </w:rPr>
            </w:pPr>
            <w:r>
              <w:rPr>
                <w:lang w:val="en-US"/>
              </w:rPr>
              <w:t>C</w:t>
            </w:r>
          </w:p>
        </w:tc>
        <w:tc>
          <w:tcPr>
            <w:tcW w:w="1664" w:type="dxa"/>
          </w:tcPr>
          <w:p w14:paraId="1E741D9A" w14:textId="77777777" w:rsidR="00AC249B" w:rsidRDefault="00AC249B" w:rsidP="00AC249B">
            <w:r w:rsidRPr="00440EAF">
              <w:t xml:space="preserve">Lawyer </w:t>
            </w:r>
          </w:p>
        </w:tc>
        <w:tc>
          <w:tcPr>
            <w:tcW w:w="1878" w:type="dxa"/>
          </w:tcPr>
          <w:p w14:paraId="67A0513E" w14:textId="77777777" w:rsidR="00AC249B" w:rsidRDefault="00AC249B" w:rsidP="00AC249B">
            <w:r w:rsidRPr="00440EAF">
              <w:t xml:space="preserve">7 Mar 1985 </w:t>
            </w:r>
          </w:p>
        </w:tc>
        <w:tc>
          <w:tcPr>
            <w:tcW w:w="2424" w:type="dxa"/>
          </w:tcPr>
          <w:p w14:paraId="0C59AF7D" w14:textId="77777777" w:rsidR="00AC249B" w:rsidRDefault="00AC249B" w:rsidP="00AC249B">
            <w:pPr>
              <w:jc w:val="center"/>
            </w:pPr>
            <w:r w:rsidRPr="00440EAF">
              <w:t>Gold</w:t>
            </w:r>
          </w:p>
        </w:tc>
        <w:tc>
          <w:tcPr>
            <w:tcW w:w="2148" w:type="dxa"/>
          </w:tcPr>
          <w:p w14:paraId="67ADFA77" w14:textId="77777777" w:rsidR="00AC249B" w:rsidRDefault="00AC249B" w:rsidP="00AC249B">
            <w:pPr>
              <w:jc w:val="center"/>
            </w:pPr>
            <w:r w:rsidRPr="00440EAF">
              <w:t>2</w:t>
            </w:r>
          </w:p>
        </w:tc>
      </w:tr>
      <w:tr w:rsidR="00AC249B" w14:paraId="533B82A4" w14:textId="77777777" w:rsidTr="00AC249B">
        <w:trPr>
          <w:jc w:val="center"/>
        </w:trPr>
        <w:tc>
          <w:tcPr>
            <w:tcW w:w="904" w:type="dxa"/>
          </w:tcPr>
          <w:p w14:paraId="66FAABED" w14:textId="77777777" w:rsidR="00AC249B" w:rsidRPr="00833A5D" w:rsidRDefault="00AC249B" w:rsidP="00AC249B">
            <w:pPr>
              <w:jc w:val="center"/>
              <w:rPr>
                <w:lang w:val="en-US"/>
              </w:rPr>
            </w:pPr>
            <w:r>
              <w:rPr>
                <w:lang w:val="en-US"/>
              </w:rPr>
              <w:t>D</w:t>
            </w:r>
          </w:p>
        </w:tc>
        <w:tc>
          <w:tcPr>
            <w:tcW w:w="1664" w:type="dxa"/>
          </w:tcPr>
          <w:p w14:paraId="39A298F6" w14:textId="77777777" w:rsidR="00AC249B" w:rsidRDefault="00AC249B" w:rsidP="00AC249B">
            <w:r w:rsidRPr="00D867C9">
              <w:t xml:space="preserve">IT professional </w:t>
            </w:r>
          </w:p>
        </w:tc>
        <w:tc>
          <w:tcPr>
            <w:tcW w:w="1878" w:type="dxa"/>
          </w:tcPr>
          <w:p w14:paraId="2DD2E47E" w14:textId="77777777" w:rsidR="00AC249B" w:rsidRDefault="00AC249B" w:rsidP="00AC249B">
            <w:r w:rsidRPr="00D867C9">
              <w:t xml:space="preserve">10 Apr 1990 </w:t>
            </w:r>
          </w:p>
        </w:tc>
        <w:tc>
          <w:tcPr>
            <w:tcW w:w="2424" w:type="dxa"/>
          </w:tcPr>
          <w:p w14:paraId="0E94886C" w14:textId="77777777" w:rsidR="00AC249B" w:rsidRDefault="00AC249B" w:rsidP="00AC249B">
            <w:pPr>
              <w:jc w:val="center"/>
            </w:pPr>
            <w:r w:rsidRPr="00D867C9">
              <w:t>Silver</w:t>
            </w:r>
          </w:p>
        </w:tc>
        <w:tc>
          <w:tcPr>
            <w:tcW w:w="2148" w:type="dxa"/>
          </w:tcPr>
          <w:p w14:paraId="7342581F" w14:textId="77777777" w:rsidR="00AC249B" w:rsidRDefault="00AC249B" w:rsidP="00AC249B">
            <w:pPr>
              <w:jc w:val="center"/>
            </w:pPr>
            <w:r w:rsidRPr="00D867C9">
              <w:t>1</w:t>
            </w:r>
          </w:p>
        </w:tc>
      </w:tr>
      <w:tr w:rsidR="00AC249B" w14:paraId="08CAA47B" w14:textId="77777777" w:rsidTr="00AC249B">
        <w:trPr>
          <w:jc w:val="center"/>
        </w:trPr>
        <w:tc>
          <w:tcPr>
            <w:tcW w:w="904" w:type="dxa"/>
          </w:tcPr>
          <w:p w14:paraId="2D0F9E47" w14:textId="77777777" w:rsidR="00AC249B" w:rsidRPr="00833A5D" w:rsidRDefault="00AC249B" w:rsidP="00AC249B">
            <w:pPr>
              <w:jc w:val="center"/>
              <w:rPr>
                <w:lang w:val="en-US"/>
              </w:rPr>
            </w:pPr>
            <w:r>
              <w:rPr>
                <w:lang w:val="en-US"/>
              </w:rPr>
              <w:t>E</w:t>
            </w:r>
          </w:p>
        </w:tc>
        <w:tc>
          <w:tcPr>
            <w:tcW w:w="1664" w:type="dxa"/>
          </w:tcPr>
          <w:p w14:paraId="4B37D552" w14:textId="77777777" w:rsidR="00AC249B" w:rsidRDefault="00AC249B" w:rsidP="00AC249B">
            <w:r>
              <w:t>Accoutant</w:t>
            </w:r>
          </w:p>
        </w:tc>
        <w:tc>
          <w:tcPr>
            <w:tcW w:w="1878" w:type="dxa"/>
          </w:tcPr>
          <w:p w14:paraId="37FF883A" w14:textId="77777777" w:rsidR="00AC249B" w:rsidRDefault="00AC249B" w:rsidP="00AC249B">
            <w:r w:rsidRPr="00011064">
              <w:t xml:space="preserve">13 May 1995 </w:t>
            </w:r>
          </w:p>
        </w:tc>
        <w:tc>
          <w:tcPr>
            <w:tcW w:w="2424" w:type="dxa"/>
          </w:tcPr>
          <w:p w14:paraId="6119DFF3" w14:textId="77777777" w:rsidR="00AC249B" w:rsidRDefault="00AC249B" w:rsidP="00AC249B">
            <w:pPr>
              <w:jc w:val="center"/>
            </w:pPr>
            <w:r w:rsidRPr="00011064">
              <w:t>Silver</w:t>
            </w:r>
          </w:p>
        </w:tc>
        <w:tc>
          <w:tcPr>
            <w:tcW w:w="2148" w:type="dxa"/>
          </w:tcPr>
          <w:p w14:paraId="38B16709" w14:textId="77777777" w:rsidR="00AC249B" w:rsidRDefault="00AC249B" w:rsidP="00AC249B">
            <w:pPr>
              <w:jc w:val="center"/>
            </w:pPr>
            <w:r w:rsidRPr="00011064">
              <w:t>2</w:t>
            </w:r>
          </w:p>
        </w:tc>
      </w:tr>
    </w:tbl>
    <w:p w14:paraId="6114BED9" w14:textId="77777777" w:rsidR="00833A5D" w:rsidRDefault="00833A5D" w:rsidP="00155222">
      <w:pPr>
        <w:autoSpaceDE w:val="0"/>
        <w:autoSpaceDN w:val="0"/>
        <w:adjustRightInd w:val="0"/>
        <w:spacing w:after="0" w:line="240" w:lineRule="auto"/>
        <w:rPr>
          <w:lang w:val="en-US"/>
        </w:rPr>
      </w:pPr>
    </w:p>
    <w:p w14:paraId="73EA8590" w14:textId="77777777" w:rsidR="00833A5D" w:rsidRDefault="00833A5D" w:rsidP="00155222">
      <w:pPr>
        <w:autoSpaceDE w:val="0"/>
        <w:autoSpaceDN w:val="0"/>
        <w:adjustRightInd w:val="0"/>
        <w:spacing w:after="0" w:line="240" w:lineRule="auto"/>
        <w:rPr>
          <w:lang w:val="en-US"/>
        </w:rPr>
      </w:pPr>
    </w:p>
    <w:p w14:paraId="0712D363" w14:textId="77777777" w:rsidR="00AC249B" w:rsidRPr="00833A5D" w:rsidRDefault="00AC249B" w:rsidP="00AC249B">
      <w:pPr>
        <w:autoSpaceDE w:val="0"/>
        <w:autoSpaceDN w:val="0"/>
        <w:adjustRightInd w:val="0"/>
        <w:spacing w:after="0" w:line="240" w:lineRule="auto"/>
        <w:rPr>
          <w:rFonts w:ascii="Myriad Pro Light" w:hAnsi="Myriad Pro Light" w:cs="Aharoni"/>
          <w:sz w:val="24"/>
          <w:szCs w:val="24"/>
          <w:lang w:val="en-GB"/>
        </w:rPr>
      </w:pPr>
      <w:r w:rsidRPr="00833A5D">
        <w:rPr>
          <w:rFonts w:ascii="Myriad Pro Light" w:hAnsi="Myriad Pro Light" w:cs="Aharoni"/>
          <w:sz w:val="24"/>
          <w:szCs w:val="24"/>
          <w:lang w:val="en-GB"/>
        </w:rPr>
        <w:t>In the table below, all values for all attributes have been swapped:</w:t>
      </w:r>
    </w:p>
    <w:p w14:paraId="784429FE" w14:textId="77777777" w:rsidR="00AC249B" w:rsidRPr="00833A5D" w:rsidRDefault="00AC249B" w:rsidP="00AC249B">
      <w:pPr>
        <w:autoSpaceDE w:val="0"/>
        <w:autoSpaceDN w:val="0"/>
        <w:adjustRightInd w:val="0"/>
        <w:spacing w:after="0" w:line="240" w:lineRule="auto"/>
        <w:rPr>
          <w:lang w:val="en-US"/>
        </w:rPr>
      </w:pPr>
    </w:p>
    <w:tbl>
      <w:tblPr>
        <w:tblStyle w:val="TableGrid"/>
        <w:tblW w:w="0" w:type="auto"/>
        <w:jc w:val="center"/>
        <w:tblLook w:val="04A0" w:firstRow="1" w:lastRow="0" w:firstColumn="1" w:lastColumn="0" w:noHBand="0" w:noVBand="1"/>
      </w:tblPr>
      <w:tblGrid>
        <w:gridCol w:w="1048"/>
        <w:gridCol w:w="1709"/>
        <w:gridCol w:w="1799"/>
        <w:gridCol w:w="2429"/>
        <w:gridCol w:w="2159"/>
      </w:tblGrid>
      <w:tr w:rsidR="00AC249B" w14:paraId="5CB6EE49" w14:textId="77777777" w:rsidTr="00AC249B">
        <w:trPr>
          <w:jc w:val="center"/>
        </w:trPr>
        <w:tc>
          <w:tcPr>
            <w:tcW w:w="1048" w:type="dxa"/>
          </w:tcPr>
          <w:p w14:paraId="6A0BFBD8" w14:textId="77777777" w:rsidR="00AC249B" w:rsidRPr="00833A5D" w:rsidRDefault="00AC249B" w:rsidP="00AC249B">
            <w:pPr>
              <w:jc w:val="center"/>
              <w:rPr>
                <w:b/>
              </w:rPr>
            </w:pPr>
            <w:r w:rsidRPr="00833A5D">
              <w:rPr>
                <w:b/>
                <w:sz w:val="24"/>
                <w:lang w:val="en-US"/>
              </w:rPr>
              <w:t>Person</w:t>
            </w:r>
          </w:p>
        </w:tc>
        <w:tc>
          <w:tcPr>
            <w:tcW w:w="1709" w:type="dxa"/>
          </w:tcPr>
          <w:p w14:paraId="68C96FFF" w14:textId="77777777" w:rsidR="00AC249B" w:rsidRPr="00833A5D" w:rsidRDefault="00AC249B" w:rsidP="00AC249B">
            <w:pPr>
              <w:jc w:val="center"/>
              <w:rPr>
                <w:b/>
                <w:sz w:val="24"/>
                <w:lang w:val="en-US"/>
              </w:rPr>
            </w:pPr>
            <w:r w:rsidRPr="00833A5D">
              <w:rPr>
                <w:b/>
                <w:sz w:val="24"/>
                <w:lang w:val="en-US"/>
              </w:rPr>
              <w:t>Job Title</w:t>
            </w:r>
          </w:p>
        </w:tc>
        <w:tc>
          <w:tcPr>
            <w:tcW w:w="1799" w:type="dxa"/>
          </w:tcPr>
          <w:p w14:paraId="12DA845F" w14:textId="77777777" w:rsidR="00AC249B" w:rsidRPr="00833A5D" w:rsidRDefault="00AC249B" w:rsidP="00AC249B">
            <w:pPr>
              <w:rPr>
                <w:b/>
                <w:sz w:val="24"/>
                <w:lang w:val="en-US"/>
              </w:rPr>
            </w:pPr>
            <w:r w:rsidRPr="00833A5D">
              <w:rPr>
                <w:b/>
                <w:sz w:val="24"/>
                <w:lang w:val="en-US"/>
              </w:rPr>
              <w:t>Date of Birth</w:t>
            </w:r>
          </w:p>
        </w:tc>
        <w:tc>
          <w:tcPr>
            <w:tcW w:w="2429" w:type="dxa"/>
          </w:tcPr>
          <w:p w14:paraId="6414F837" w14:textId="77777777" w:rsidR="00AC249B" w:rsidRPr="00833A5D" w:rsidRDefault="00AC249B" w:rsidP="00AC249B">
            <w:pPr>
              <w:jc w:val="center"/>
              <w:rPr>
                <w:b/>
                <w:sz w:val="24"/>
                <w:lang w:val="en-US"/>
              </w:rPr>
            </w:pPr>
            <w:r w:rsidRPr="00833A5D">
              <w:rPr>
                <w:b/>
                <w:sz w:val="24"/>
                <w:lang w:val="en-US"/>
              </w:rPr>
              <w:t>Membership</w:t>
            </w:r>
            <w:r>
              <w:rPr>
                <w:b/>
                <w:sz w:val="24"/>
                <w:lang w:val="en-US"/>
              </w:rPr>
              <w:t xml:space="preserve"> Type</w:t>
            </w:r>
          </w:p>
        </w:tc>
        <w:tc>
          <w:tcPr>
            <w:tcW w:w="2159" w:type="dxa"/>
          </w:tcPr>
          <w:p w14:paraId="13834FAB" w14:textId="77777777" w:rsidR="00AC249B" w:rsidRDefault="00AC249B" w:rsidP="00AC249B">
            <w:pPr>
              <w:jc w:val="center"/>
              <w:rPr>
                <w:b/>
                <w:sz w:val="24"/>
                <w:lang w:val="en-US"/>
              </w:rPr>
            </w:pPr>
            <w:r w:rsidRPr="00833A5D">
              <w:rPr>
                <w:b/>
                <w:sz w:val="24"/>
                <w:lang w:val="en-US"/>
              </w:rPr>
              <w:t>Average Visits</w:t>
            </w:r>
          </w:p>
          <w:p w14:paraId="2F940600" w14:textId="77777777" w:rsidR="00AC249B" w:rsidRPr="00833A5D" w:rsidRDefault="00AC249B" w:rsidP="00AC249B">
            <w:pPr>
              <w:jc w:val="center"/>
              <w:rPr>
                <w:b/>
                <w:sz w:val="24"/>
                <w:lang w:val="en-US"/>
              </w:rPr>
            </w:pPr>
            <w:r w:rsidRPr="00833A5D">
              <w:rPr>
                <w:b/>
                <w:sz w:val="24"/>
                <w:lang w:val="en-US"/>
              </w:rPr>
              <w:t>per Month</w:t>
            </w:r>
          </w:p>
        </w:tc>
      </w:tr>
      <w:tr w:rsidR="00AC249B" w14:paraId="5266F176" w14:textId="77777777" w:rsidTr="00AC249B">
        <w:trPr>
          <w:jc w:val="center"/>
        </w:trPr>
        <w:tc>
          <w:tcPr>
            <w:tcW w:w="1048" w:type="dxa"/>
          </w:tcPr>
          <w:p w14:paraId="70E060E0" w14:textId="77777777" w:rsidR="00AC249B" w:rsidRPr="006F3E71" w:rsidRDefault="00AC249B" w:rsidP="00AC249B">
            <w:pPr>
              <w:jc w:val="center"/>
            </w:pPr>
            <w:r w:rsidRPr="006F3E71">
              <w:t>A</w:t>
            </w:r>
          </w:p>
        </w:tc>
        <w:tc>
          <w:tcPr>
            <w:tcW w:w="1709" w:type="dxa"/>
          </w:tcPr>
          <w:p w14:paraId="6AF162F7" w14:textId="77777777" w:rsidR="00AC249B" w:rsidRDefault="00AC249B" w:rsidP="00AC249B">
            <w:r w:rsidRPr="00FC7B12">
              <w:t xml:space="preserve">Lawyer </w:t>
            </w:r>
          </w:p>
        </w:tc>
        <w:tc>
          <w:tcPr>
            <w:tcW w:w="1799" w:type="dxa"/>
          </w:tcPr>
          <w:p w14:paraId="496E85A8" w14:textId="77777777" w:rsidR="00AC249B" w:rsidRDefault="00AC249B" w:rsidP="00AC249B">
            <w:r w:rsidRPr="00FC7B12">
              <w:t xml:space="preserve">10 Apr 1990 </w:t>
            </w:r>
          </w:p>
        </w:tc>
        <w:tc>
          <w:tcPr>
            <w:tcW w:w="2429" w:type="dxa"/>
          </w:tcPr>
          <w:p w14:paraId="300A5579" w14:textId="77777777" w:rsidR="00AC249B" w:rsidRDefault="00AC249B" w:rsidP="00AC249B">
            <w:pPr>
              <w:jc w:val="center"/>
            </w:pPr>
            <w:r w:rsidRPr="00FC7B12">
              <w:t>Silver</w:t>
            </w:r>
          </w:p>
        </w:tc>
        <w:tc>
          <w:tcPr>
            <w:tcW w:w="2159" w:type="dxa"/>
          </w:tcPr>
          <w:p w14:paraId="177DDBD3" w14:textId="77777777" w:rsidR="00AC249B" w:rsidRDefault="00AC249B" w:rsidP="00AC249B">
            <w:pPr>
              <w:jc w:val="center"/>
            </w:pPr>
            <w:r w:rsidRPr="00FC7B12">
              <w:t>1</w:t>
            </w:r>
          </w:p>
        </w:tc>
      </w:tr>
      <w:tr w:rsidR="00AC249B" w14:paraId="6252425A" w14:textId="77777777" w:rsidTr="00AC249B">
        <w:trPr>
          <w:jc w:val="center"/>
        </w:trPr>
        <w:tc>
          <w:tcPr>
            <w:tcW w:w="1048" w:type="dxa"/>
          </w:tcPr>
          <w:p w14:paraId="524A2477" w14:textId="77777777" w:rsidR="00AC249B" w:rsidRPr="006F3E71" w:rsidRDefault="00AC249B" w:rsidP="00AC249B">
            <w:pPr>
              <w:jc w:val="center"/>
            </w:pPr>
            <w:r w:rsidRPr="006F3E71">
              <w:t>B</w:t>
            </w:r>
          </w:p>
        </w:tc>
        <w:tc>
          <w:tcPr>
            <w:tcW w:w="1709" w:type="dxa"/>
          </w:tcPr>
          <w:p w14:paraId="0165D8F4" w14:textId="77777777" w:rsidR="00AC249B" w:rsidRDefault="00AC249B">
            <w:r w:rsidRPr="00AC249B">
              <w:t>Accoutant</w:t>
            </w:r>
          </w:p>
        </w:tc>
        <w:tc>
          <w:tcPr>
            <w:tcW w:w="1799" w:type="dxa"/>
          </w:tcPr>
          <w:p w14:paraId="3B40B573" w14:textId="77777777" w:rsidR="00AC249B" w:rsidRDefault="00AC249B" w:rsidP="00AC249B">
            <w:r w:rsidRPr="00D616D8">
              <w:t xml:space="preserve">7 Mar 1985 </w:t>
            </w:r>
          </w:p>
        </w:tc>
        <w:tc>
          <w:tcPr>
            <w:tcW w:w="2429" w:type="dxa"/>
          </w:tcPr>
          <w:p w14:paraId="3C7DC815" w14:textId="77777777" w:rsidR="00AC249B" w:rsidRDefault="00AC249B" w:rsidP="00AC249B">
            <w:pPr>
              <w:jc w:val="center"/>
            </w:pPr>
            <w:r w:rsidRPr="00D616D8">
              <w:t>Silver</w:t>
            </w:r>
          </w:p>
        </w:tc>
        <w:tc>
          <w:tcPr>
            <w:tcW w:w="2159" w:type="dxa"/>
          </w:tcPr>
          <w:p w14:paraId="4071A1A0" w14:textId="77777777" w:rsidR="00AC249B" w:rsidRDefault="00AC249B" w:rsidP="00AC249B">
            <w:pPr>
              <w:jc w:val="center"/>
            </w:pPr>
            <w:r w:rsidRPr="00D616D8">
              <w:t>2</w:t>
            </w:r>
          </w:p>
        </w:tc>
      </w:tr>
      <w:tr w:rsidR="00AC249B" w14:paraId="4B2A423F" w14:textId="77777777" w:rsidTr="00AC249B">
        <w:trPr>
          <w:jc w:val="center"/>
        </w:trPr>
        <w:tc>
          <w:tcPr>
            <w:tcW w:w="1048" w:type="dxa"/>
          </w:tcPr>
          <w:p w14:paraId="08C85EA0" w14:textId="77777777" w:rsidR="00AC249B" w:rsidRPr="006F3E71" w:rsidRDefault="00AC249B" w:rsidP="00AC249B">
            <w:pPr>
              <w:jc w:val="center"/>
            </w:pPr>
            <w:r w:rsidRPr="006F3E71">
              <w:t>C</w:t>
            </w:r>
          </w:p>
        </w:tc>
        <w:tc>
          <w:tcPr>
            <w:tcW w:w="1709" w:type="dxa"/>
          </w:tcPr>
          <w:p w14:paraId="09E2D122" w14:textId="77777777" w:rsidR="00AC249B" w:rsidRDefault="00AC249B" w:rsidP="00AC249B">
            <w:r w:rsidRPr="001F5335">
              <w:t xml:space="preserve">Salesman </w:t>
            </w:r>
          </w:p>
        </w:tc>
        <w:tc>
          <w:tcPr>
            <w:tcW w:w="1799" w:type="dxa"/>
          </w:tcPr>
          <w:p w14:paraId="5D7DB0E2" w14:textId="77777777" w:rsidR="00AC249B" w:rsidRDefault="00AC249B" w:rsidP="00AC249B">
            <w:r w:rsidRPr="001F5335">
              <w:t xml:space="preserve">13 May 1995 </w:t>
            </w:r>
          </w:p>
        </w:tc>
        <w:tc>
          <w:tcPr>
            <w:tcW w:w="2429" w:type="dxa"/>
          </w:tcPr>
          <w:p w14:paraId="39F7BC66" w14:textId="77777777" w:rsidR="00AC249B" w:rsidRDefault="00AC249B" w:rsidP="00AC249B">
            <w:pPr>
              <w:jc w:val="center"/>
            </w:pPr>
            <w:r w:rsidRPr="001F5335">
              <w:t>Platinum</w:t>
            </w:r>
          </w:p>
        </w:tc>
        <w:tc>
          <w:tcPr>
            <w:tcW w:w="2159" w:type="dxa"/>
          </w:tcPr>
          <w:p w14:paraId="700356EA" w14:textId="77777777" w:rsidR="00AC249B" w:rsidRDefault="00AC249B" w:rsidP="00AC249B">
            <w:pPr>
              <w:jc w:val="center"/>
            </w:pPr>
            <w:r w:rsidRPr="001F5335">
              <w:t>5</w:t>
            </w:r>
          </w:p>
        </w:tc>
      </w:tr>
      <w:tr w:rsidR="00AC249B" w14:paraId="76254F9C" w14:textId="77777777" w:rsidTr="00AC249B">
        <w:trPr>
          <w:jc w:val="center"/>
        </w:trPr>
        <w:tc>
          <w:tcPr>
            <w:tcW w:w="1048" w:type="dxa"/>
          </w:tcPr>
          <w:p w14:paraId="2F3C52D0" w14:textId="77777777" w:rsidR="00AC249B" w:rsidRPr="006F3E71" w:rsidRDefault="00AC249B" w:rsidP="00AC249B">
            <w:pPr>
              <w:jc w:val="center"/>
            </w:pPr>
            <w:r w:rsidRPr="006F3E71">
              <w:t>D</w:t>
            </w:r>
          </w:p>
        </w:tc>
        <w:tc>
          <w:tcPr>
            <w:tcW w:w="1709" w:type="dxa"/>
          </w:tcPr>
          <w:p w14:paraId="3841CCEE" w14:textId="77777777" w:rsidR="00AC249B" w:rsidRDefault="00AC249B" w:rsidP="00AC249B">
            <w:r w:rsidRPr="000573C5">
              <w:t xml:space="preserve">IT professional </w:t>
            </w:r>
          </w:p>
        </w:tc>
        <w:tc>
          <w:tcPr>
            <w:tcW w:w="1799" w:type="dxa"/>
          </w:tcPr>
          <w:p w14:paraId="4F5F985B" w14:textId="77777777" w:rsidR="00AC249B" w:rsidRDefault="00AC249B" w:rsidP="00AC249B">
            <w:r w:rsidRPr="000573C5">
              <w:t xml:space="preserve">3 Jan 1970 </w:t>
            </w:r>
          </w:p>
        </w:tc>
        <w:tc>
          <w:tcPr>
            <w:tcW w:w="2429" w:type="dxa"/>
          </w:tcPr>
          <w:p w14:paraId="2164C95B" w14:textId="77777777" w:rsidR="00AC249B" w:rsidRDefault="00AC249B" w:rsidP="00AC249B">
            <w:pPr>
              <w:jc w:val="center"/>
            </w:pPr>
            <w:r w:rsidRPr="000573C5">
              <w:t>Silver</w:t>
            </w:r>
          </w:p>
        </w:tc>
        <w:tc>
          <w:tcPr>
            <w:tcW w:w="2159" w:type="dxa"/>
          </w:tcPr>
          <w:p w14:paraId="328D69EC" w14:textId="77777777" w:rsidR="00AC249B" w:rsidRDefault="00AC249B" w:rsidP="00AC249B">
            <w:pPr>
              <w:jc w:val="center"/>
            </w:pPr>
            <w:r w:rsidRPr="000573C5">
              <w:t>2</w:t>
            </w:r>
          </w:p>
        </w:tc>
      </w:tr>
      <w:tr w:rsidR="00AC249B" w14:paraId="26AA7F40" w14:textId="77777777" w:rsidTr="00AC249B">
        <w:trPr>
          <w:jc w:val="center"/>
        </w:trPr>
        <w:tc>
          <w:tcPr>
            <w:tcW w:w="1048" w:type="dxa"/>
          </w:tcPr>
          <w:p w14:paraId="106BFB73" w14:textId="77777777" w:rsidR="00AC249B" w:rsidRDefault="00AC249B" w:rsidP="00AC249B">
            <w:pPr>
              <w:jc w:val="center"/>
            </w:pPr>
            <w:r w:rsidRPr="006F3E71">
              <w:t>E</w:t>
            </w:r>
          </w:p>
        </w:tc>
        <w:tc>
          <w:tcPr>
            <w:tcW w:w="1709" w:type="dxa"/>
          </w:tcPr>
          <w:p w14:paraId="199A3449" w14:textId="77777777" w:rsidR="00AC249B" w:rsidRDefault="00AC249B">
            <w:r>
              <w:t>Professor</w:t>
            </w:r>
          </w:p>
        </w:tc>
        <w:tc>
          <w:tcPr>
            <w:tcW w:w="1799" w:type="dxa"/>
          </w:tcPr>
          <w:p w14:paraId="4BD48F43" w14:textId="77777777" w:rsidR="00AC249B" w:rsidRDefault="00AC249B" w:rsidP="00AC249B">
            <w:r w:rsidRPr="00A040E5">
              <w:t xml:space="preserve">5 Feb 1972 </w:t>
            </w:r>
          </w:p>
        </w:tc>
        <w:tc>
          <w:tcPr>
            <w:tcW w:w="2429" w:type="dxa"/>
          </w:tcPr>
          <w:p w14:paraId="3488E6C4" w14:textId="77777777" w:rsidR="00AC249B" w:rsidRDefault="00AC249B" w:rsidP="00AC249B">
            <w:pPr>
              <w:jc w:val="center"/>
            </w:pPr>
            <w:r w:rsidRPr="00A040E5">
              <w:t>Gold</w:t>
            </w:r>
          </w:p>
        </w:tc>
        <w:tc>
          <w:tcPr>
            <w:tcW w:w="2159" w:type="dxa"/>
          </w:tcPr>
          <w:p w14:paraId="0309B67D" w14:textId="77777777" w:rsidR="00AC249B" w:rsidRDefault="00AC249B" w:rsidP="00AC249B">
            <w:pPr>
              <w:jc w:val="center"/>
            </w:pPr>
            <w:r w:rsidRPr="00A040E5">
              <w:t>0</w:t>
            </w:r>
          </w:p>
        </w:tc>
      </w:tr>
    </w:tbl>
    <w:p w14:paraId="75E089AC" w14:textId="77777777" w:rsidR="00833A5D" w:rsidRDefault="00833A5D" w:rsidP="00155222">
      <w:pPr>
        <w:autoSpaceDE w:val="0"/>
        <w:autoSpaceDN w:val="0"/>
        <w:adjustRightInd w:val="0"/>
        <w:spacing w:after="0" w:line="240" w:lineRule="auto"/>
        <w:rPr>
          <w:lang w:val="en-US"/>
        </w:rPr>
      </w:pPr>
    </w:p>
    <w:p w14:paraId="420E9102" w14:textId="77777777" w:rsidR="00AC249B" w:rsidRPr="00AC249B" w:rsidRDefault="00AC249B" w:rsidP="00A747A2">
      <w:pPr>
        <w:autoSpaceDE w:val="0"/>
        <w:autoSpaceDN w:val="0"/>
        <w:adjustRightInd w:val="0"/>
        <w:spacing w:after="0" w:line="240" w:lineRule="auto"/>
        <w:ind w:left="720"/>
        <w:jc w:val="both"/>
        <w:rPr>
          <w:rFonts w:ascii="Myriad Pro Light" w:hAnsi="Myriad Pro Light" w:cs="Aharoni"/>
          <w:sz w:val="24"/>
          <w:szCs w:val="24"/>
          <w:lang w:val="en-GB"/>
        </w:rPr>
      </w:pPr>
      <w:r w:rsidRPr="00AC249B">
        <w:rPr>
          <w:rFonts w:ascii="Myriad Pro Light" w:hAnsi="Myriad Pro Light" w:cs="Aharoni"/>
          <w:sz w:val="24"/>
          <w:szCs w:val="24"/>
          <w:lang w:val="en-GB"/>
        </w:rPr>
        <w:t>An important point to note: on the other hand, if the purpose of the anonymized dataset is to study the relationships between the attribute ‘job profile’ and healthcare service consumption patterns, other methods of Anonimization may be more suitable, for example, generalization of the attribute ‘job titles’, which could result in “professor” being modified to become “educator”. Such a generalization technique was illustrated under the Anonimization technique called Record Suppression.</w:t>
      </w:r>
    </w:p>
    <w:p w14:paraId="43DDC794" w14:textId="77777777" w:rsidR="00AC249B" w:rsidRDefault="00AC249B" w:rsidP="00155222">
      <w:pPr>
        <w:autoSpaceDE w:val="0"/>
        <w:autoSpaceDN w:val="0"/>
        <w:adjustRightInd w:val="0"/>
        <w:spacing w:after="0" w:line="240" w:lineRule="auto"/>
        <w:rPr>
          <w:lang w:val="en-US"/>
        </w:rPr>
      </w:pPr>
    </w:p>
    <w:p w14:paraId="2E3E480B" w14:textId="77777777" w:rsidR="00AC249B" w:rsidRPr="00AC249B" w:rsidRDefault="00AC249B" w:rsidP="00155222">
      <w:pPr>
        <w:autoSpaceDE w:val="0"/>
        <w:autoSpaceDN w:val="0"/>
        <w:adjustRightInd w:val="0"/>
        <w:spacing w:after="0" w:line="240" w:lineRule="auto"/>
        <w:rPr>
          <w:rFonts w:ascii="Myriad Pro Light" w:hAnsi="Myriad Pro Light" w:cs="Aharoni"/>
          <w:sz w:val="24"/>
          <w:szCs w:val="24"/>
          <w:lang w:val="en-GB"/>
        </w:rPr>
      </w:pPr>
      <w:r w:rsidRPr="00AC249B">
        <w:rPr>
          <w:rFonts w:ascii="Myriad Pro Light" w:hAnsi="Myriad Pro Light" w:cs="Aharoni"/>
          <w:sz w:val="24"/>
          <w:szCs w:val="24"/>
          <w:lang w:val="en-GB"/>
        </w:rPr>
        <w:t>Next, we understand the technique called Data Perturbation along with an illustrative example.</w:t>
      </w:r>
    </w:p>
    <w:p w14:paraId="265E8838" w14:textId="77777777" w:rsidR="00A747A2" w:rsidRDefault="00A747A2" w:rsidP="00155222">
      <w:pPr>
        <w:autoSpaceDE w:val="0"/>
        <w:autoSpaceDN w:val="0"/>
        <w:adjustRightInd w:val="0"/>
        <w:spacing w:after="0" w:line="240" w:lineRule="auto"/>
        <w:rPr>
          <w:lang w:val="en-US"/>
        </w:rPr>
      </w:pPr>
    </w:p>
    <w:p w14:paraId="139C84FE" w14:textId="77777777" w:rsidR="00A747A2" w:rsidRPr="00A747A2" w:rsidRDefault="00A747A2" w:rsidP="00A747A2">
      <w:pPr>
        <w:pStyle w:val="ListParagraph"/>
        <w:numPr>
          <w:ilvl w:val="0"/>
          <w:numId w:val="3"/>
        </w:numPr>
        <w:autoSpaceDE w:val="0"/>
        <w:autoSpaceDN w:val="0"/>
        <w:adjustRightInd w:val="0"/>
        <w:spacing w:after="0" w:line="240" w:lineRule="auto"/>
        <w:rPr>
          <w:rFonts w:ascii="Myriad Pro Light" w:hAnsi="Myriad Pro Light" w:cs="Aharoni"/>
          <w:i/>
          <w:sz w:val="28"/>
          <w:szCs w:val="24"/>
          <w:lang w:val="en-US"/>
        </w:rPr>
      </w:pPr>
      <w:r w:rsidRPr="00A747A2">
        <w:rPr>
          <w:rFonts w:ascii="Myriad Pro Light" w:hAnsi="Myriad Pro Light" w:cs="Aharoni"/>
          <w:i/>
          <w:sz w:val="28"/>
          <w:szCs w:val="24"/>
          <w:lang w:val="en-US"/>
        </w:rPr>
        <w:t>Data Perturbation</w:t>
      </w:r>
    </w:p>
    <w:p w14:paraId="76A6C409" w14:textId="77777777" w:rsidR="00A747A2" w:rsidRPr="00A747A2" w:rsidRDefault="00A747A2" w:rsidP="00A747A2">
      <w:pPr>
        <w:autoSpaceDE w:val="0"/>
        <w:autoSpaceDN w:val="0"/>
        <w:adjustRightInd w:val="0"/>
        <w:spacing w:after="0" w:line="240" w:lineRule="auto"/>
        <w:ind w:left="360"/>
        <w:jc w:val="both"/>
        <w:rPr>
          <w:rFonts w:ascii="Myriad Pro Light" w:hAnsi="Myriad Pro Light" w:cs="Aharoni"/>
          <w:sz w:val="24"/>
          <w:szCs w:val="24"/>
          <w:lang w:val="en-GB"/>
        </w:rPr>
      </w:pPr>
      <w:r w:rsidRPr="00A747A2">
        <w:rPr>
          <w:rFonts w:ascii="Myriad Pro Light" w:hAnsi="Myriad Pro Light" w:cs="Aharoni"/>
          <w:sz w:val="24"/>
          <w:szCs w:val="24"/>
          <w:lang w:val="en-GB"/>
        </w:rPr>
        <w:t xml:space="preserve">Under this technique of data Anonimization, </w:t>
      </w:r>
      <w:r w:rsidR="00AC249B" w:rsidRPr="00A747A2">
        <w:rPr>
          <w:rFonts w:ascii="Myriad Pro Light" w:hAnsi="Myriad Pro Light" w:cs="Aharoni"/>
          <w:sz w:val="24"/>
          <w:szCs w:val="24"/>
          <w:lang w:val="en-GB"/>
        </w:rPr>
        <w:t xml:space="preserve">the values from the original dataset are modified to be slightly different. </w:t>
      </w:r>
      <w:r w:rsidRPr="00A747A2">
        <w:rPr>
          <w:rFonts w:ascii="Myriad Pro Light" w:hAnsi="Myriad Pro Light" w:cs="Aharoni"/>
          <w:sz w:val="24"/>
          <w:szCs w:val="24"/>
          <w:lang w:val="en-GB"/>
        </w:rPr>
        <w:t xml:space="preserve"> This technique is used</w:t>
      </w:r>
      <w:r w:rsidR="00AC249B" w:rsidRPr="00A747A2">
        <w:rPr>
          <w:rFonts w:ascii="Myriad Pro Light" w:hAnsi="Myriad Pro Light" w:cs="Aharoni"/>
          <w:sz w:val="24"/>
          <w:szCs w:val="24"/>
          <w:lang w:val="en-GB"/>
        </w:rPr>
        <w:t xml:space="preserve"> for quasi-identifiers (typically numbers and dates) which may potentially be identifying </w:t>
      </w:r>
      <w:r w:rsidRPr="00A747A2">
        <w:rPr>
          <w:rFonts w:ascii="Myriad Pro Light" w:hAnsi="Myriad Pro Light" w:cs="Aharoni"/>
          <w:sz w:val="24"/>
          <w:szCs w:val="24"/>
          <w:lang w:val="en-GB"/>
        </w:rPr>
        <w:t xml:space="preserve">and individual </w:t>
      </w:r>
      <w:r w:rsidR="00AC249B" w:rsidRPr="00A747A2">
        <w:rPr>
          <w:rFonts w:ascii="Myriad Pro Light" w:hAnsi="Myriad Pro Light" w:cs="Aharoni"/>
          <w:sz w:val="24"/>
          <w:szCs w:val="24"/>
          <w:lang w:val="en-GB"/>
        </w:rPr>
        <w:t>when</w:t>
      </w:r>
      <w:r w:rsidRPr="00A747A2">
        <w:rPr>
          <w:rFonts w:ascii="Myriad Pro Light" w:hAnsi="Myriad Pro Light" w:cs="Aharoni"/>
          <w:sz w:val="24"/>
          <w:szCs w:val="24"/>
          <w:lang w:val="en-GB"/>
        </w:rPr>
        <w:t xml:space="preserve"> the data of the individual is</w:t>
      </w:r>
      <w:r w:rsidR="00AC249B" w:rsidRPr="00A747A2">
        <w:rPr>
          <w:rFonts w:ascii="Myriad Pro Light" w:hAnsi="Myriad Pro Light" w:cs="Aharoni"/>
          <w:sz w:val="24"/>
          <w:szCs w:val="24"/>
          <w:lang w:val="en-GB"/>
        </w:rPr>
        <w:t xml:space="preserve"> combined with other data sources</w:t>
      </w:r>
      <w:r w:rsidRPr="00A747A2">
        <w:rPr>
          <w:rFonts w:ascii="Myriad Pro Light" w:hAnsi="Myriad Pro Light" w:cs="Aharoni"/>
          <w:sz w:val="24"/>
          <w:szCs w:val="24"/>
          <w:lang w:val="en-GB"/>
        </w:rPr>
        <w:t xml:space="preserve">. It is also used when </w:t>
      </w:r>
      <w:r w:rsidR="00AC249B" w:rsidRPr="00A747A2">
        <w:rPr>
          <w:rFonts w:ascii="Myriad Pro Light" w:hAnsi="Myriad Pro Light" w:cs="Aharoni"/>
          <w:sz w:val="24"/>
          <w:szCs w:val="24"/>
          <w:lang w:val="en-GB"/>
        </w:rPr>
        <w:t xml:space="preserve">slight changes in value are acceptable. </w:t>
      </w:r>
      <w:r w:rsidRPr="00A747A2">
        <w:rPr>
          <w:rFonts w:ascii="Myriad Pro Light" w:hAnsi="Myriad Pro Light" w:cs="Aharoni"/>
          <w:sz w:val="24"/>
          <w:szCs w:val="24"/>
          <w:lang w:val="en-GB"/>
        </w:rPr>
        <w:t>However, in scenarios where data accuracy is crucial, this</w:t>
      </w:r>
      <w:r w:rsidR="00AC249B" w:rsidRPr="00A747A2">
        <w:rPr>
          <w:rFonts w:ascii="Myriad Pro Light" w:hAnsi="Myriad Pro Light" w:cs="Aharoni"/>
          <w:sz w:val="24"/>
          <w:szCs w:val="24"/>
          <w:lang w:val="en-GB"/>
        </w:rPr>
        <w:t xml:space="preserve"> technique should not be used. </w:t>
      </w:r>
      <w:r w:rsidRPr="00A747A2">
        <w:rPr>
          <w:rFonts w:ascii="Myriad Pro Light" w:hAnsi="Myriad Pro Light" w:cs="Aharoni"/>
          <w:sz w:val="24"/>
          <w:szCs w:val="24"/>
          <w:lang w:val="en-GB"/>
        </w:rPr>
        <w:t xml:space="preserve">The use of this technique </w:t>
      </w:r>
      <w:r w:rsidR="00AC249B" w:rsidRPr="00A747A2">
        <w:rPr>
          <w:rFonts w:ascii="Myriad Pro Light" w:hAnsi="Myriad Pro Light" w:cs="Aharoni"/>
          <w:sz w:val="24"/>
          <w:szCs w:val="24"/>
          <w:lang w:val="en-GB"/>
        </w:rPr>
        <w:t>depends on the exact data perturbation technique used</w:t>
      </w:r>
      <w:r w:rsidRPr="00A747A2">
        <w:rPr>
          <w:rFonts w:ascii="Myriad Pro Light" w:hAnsi="Myriad Pro Light" w:cs="Aharoni"/>
          <w:sz w:val="24"/>
          <w:szCs w:val="24"/>
          <w:lang w:val="en-GB"/>
        </w:rPr>
        <w:t xml:space="preserve"> and those techniques </w:t>
      </w:r>
      <w:r w:rsidR="00AC249B" w:rsidRPr="00A747A2">
        <w:rPr>
          <w:rFonts w:ascii="Myriad Pro Light" w:hAnsi="Myriad Pro Light" w:cs="Aharoni"/>
          <w:sz w:val="24"/>
          <w:szCs w:val="24"/>
          <w:lang w:val="en-GB"/>
        </w:rPr>
        <w:t xml:space="preserve">include </w:t>
      </w:r>
      <w:r w:rsidRPr="00A747A2">
        <w:rPr>
          <w:rFonts w:ascii="Myriad Pro Light" w:hAnsi="Myriad Pro Light" w:cs="Aharoni"/>
          <w:sz w:val="24"/>
          <w:szCs w:val="24"/>
          <w:lang w:val="en-GB"/>
        </w:rPr>
        <w:t>‘</w:t>
      </w:r>
      <w:r w:rsidR="00AC249B" w:rsidRPr="00A747A2">
        <w:rPr>
          <w:rFonts w:ascii="Myriad Pro Light" w:hAnsi="Myriad Pro Light" w:cs="Aharoni"/>
          <w:sz w:val="24"/>
          <w:szCs w:val="24"/>
          <w:lang w:val="en-GB"/>
        </w:rPr>
        <w:t>rounding</w:t>
      </w:r>
      <w:r w:rsidRPr="00A747A2">
        <w:rPr>
          <w:rFonts w:ascii="Myriad Pro Light" w:hAnsi="Myriad Pro Light" w:cs="Aharoni"/>
          <w:sz w:val="24"/>
          <w:szCs w:val="24"/>
          <w:lang w:val="en-GB"/>
        </w:rPr>
        <w:t>’</w:t>
      </w:r>
      <w:r w:rsidR="00AC249B" w:rsidRPr="00A747A2">
        <w:rPr>
          <w:rFonts w:ascii="Myriad Pro Light" w:hAnsi="Myriad Pro Light" w:cs="Aharoni"/>
          <w:sz w:val="24"/>
          <w:szCs w:val="24"/>
          <w:lang w:val="en-GB"/>
        </w:rPr>
        <w:t xml:space="preserve"> and adding</w:t>
      </w:r>
      <w:r w:rsidRPr="00A747A2">
        <w:rPr>
          <w:rFonts w:ascii="Myriad Pro Light" w:hAnsi="Myriad Pro Light" w:cs="Aharoni"/>
          <w:sz w:val="24"/>
          <w:szCs w:val="24"/>
          <w:lang w:val="en-GB"/>
        </w:rPr>
        <w:t>’</w:t>
      </w:r>
      <w:r w:rsidR="00AC249B" w:rsidRPr="00A747A2">
        <w:rPr>
          <w:rFonts w:ascii="Myriad Pro Light" w:hAnsi="Myriad Pro Light" w:cs="Aharoni"/>
          <w:sz w:val="24"/>
          <w:szCs w:val="24"/>
          <w:lang w:val="en-GB"/>
        </w:rPr>
        <w:t xml:space="preserve"> random noise</w:t>
      </w:r>
      <w:r w:rsidRPr="00A747A2">
        <w:rPr>
          <w:rFonts w:ascii="Myriad Pro Light" w:hAnsi="Myriad Pro Light" w:cs="Aharoni"/>
          <w:sz w:val="24"/>
          <w:szCs w:val="24"/>
          <w:lang w:val="en-GB"/>
        </w:rPr>
        <w:t>’</w:t>
      </w:r>
      <w:r w:rsidR="00AC249B" w:rsidRPr="00A747A2">
        <w:rPr>
          <w:rFonts w:ascii="Myriad Pro Light" w:hAnsi="Myriad Pro Light" w:cs="Aharoni"/>
          <w:sz w:val="24"/>
          <w:szCs w:val="24"/>
          <w:lang w:val="en-GB"/>
        </w:rPr>
        <w:t>. The example in this section shows</w:t>
      </w:r>
      <w:r w:rsidRPr="00A747A2">
        <w:rPr>
          <w:rFonts w:ascii="Myriad Pro Light" w:hAnsi="Myriad Pro Light" w:cs="Aharoni"/>
          <w:sz w:val="24"/>
          <w:szCs w:val="24"/>
          <w:lang w:val="en-GB"/>
        </w:rPr>
        <w:t>’</w:t>
      </w:r>
      <w:r w:rsidR="00AC249B" w:rsidRPr="00A747A2">
        <w:rPr>
          <w:rFonts w:ascii="Myriad Pro Light" w:hAnsi="Myriad Pro Light" w:cs="Aharoni"/>
          <w:sz w:val="24"/>
          <w:szCs w:val="24"/>
          <w:lang w:val="en-GB"/>
        </w:rPr>
        <w:t xml:space="preserve"> base-x rounding</w:t>
      </w:r>
      <w:r w:rsidRPr="00A747A2">
        <w:rPr>
          <w:rFonts w:ascii="Myriad Pro Light" w:hAnsi="Myriad Pro Light" w:cs="Aharoni"/>
          <w:sz w:val="24"/>
          <w:szCs w:val="24"/>
          <w:lang w:val="en-GB"/>
        </w:rPr>
        <w:t>’</w:t>
      </w:r>
      <w:r w:rsidR="00AC249B" w:rsidRPr="00A747A2">
        <w:rPr>
          <w:rFonts w:ascii="Myriad Pro Light" w:hAnsi="Myriad Pro Light" w:cs="Aharoni"/>
          <w:sz w:val="24"/>
          <w:szCs w:val="24"/>
          <w:lang w:val="en-GB"/>
        </w:rPr>
        <w:t xml:space="preserve">. </w:t>
      </w:r>
    </w:p>
    <w:p w14:paraId="76BB7D36" w14:textId="77777777" w:rsidR="00A747A2" w:rsidRDefault="00A747A2" w:rsidP="00A747A2">
      <w:pPr>
        <w:autoSpaceDE w:val="0"/>
        <w:autoSpaceDN w:val="0"/>
        <w:adjustRightInd w:val="0"/>
        <w:spacing w:after="0" w:line="240" w:lineRule="auto"/>
        <w:ind w:firstLine="360"/>
        <w:rPr>
          <w:lang w:val="en-US"/>
        </w:rPr>
      </w:pPr>
    </w:p>
    <w:p w14:paraId="11BF68D8" w14:textId="77777777" w:rsidR="00A747A2" w:rsidRDefault="00AC249B" w:rsidP="00A747A2">
      <w:pPr>
        <w:autoSpaceDE w:val="0"/>
        <w:autoSpaceDN w:val="0"/>
        <w:adjustRightInd w:val="0"/>
        <w:spacing w:after="0" w:line="240" w:lineRule="auto"/>
        <w:ind w:left="360" w:firstLine="360"/>
        <w:jc w:val="both"/>
        <w:rPr>
          <w:rFonts w:ascii="Myriad Pro Light" w:hAnsi="Myriad Pro Light" w:cs="Aharoni"/>
          <w:sz w:val="24"/>
          <w:szCs w:val="24"/>
          <w:lang w:val="en-GB"/>
        </w:rPr>
      </w:pPr>
      <w:r w:rsidRPr="00A747A2">
        <w:rPr>
          <w:rFonts w:ascii="Myriad Pro Light" w:hAnsi="Myriad Pro Light" w:cs="Aharoni"/>
          <w:sz w:val="24"/>
          <w:szCs w:val="24"/>
          <w:lang w:val="en-GB"/>
        </w:rPr>
        <w:t xml:space="preserve">The </w:t>
      </w:r>
      <w:r w:rsidR="00A747A2" w:rsidRPr="00A747A2">
        <w:rPr>
          <w:rFonts w:ascii="Myriad Pro Light" w:hAnsi="Myriad Pro Light" w:cs="Aharoni"/>
          <w:sz w:val="24"/>
          <w:szCs w:val="24"/>
          <w:lang w:val="en-GB"/>
        </w:rPr>
        <w:t>‘</w:t>
      </w:r>
      <w:r w:rsidRPr="00A747A2">
        <w:rPr>
          <w:rFonts w:ascii="Myriad Pro Light" w:hAnsi="Myriad Pro Light" w:cs="Aharoni"/>
          <w:sz w:val="24"/>
          <w:szCs w:val="24"/>
          <w:lang w:val="en-GB"/>
        </w:rPr>
        <w:t>degree of perturbation</w:t>
      </w:r>
      <w:r w:rsidR="00A747A2" w:rsidRPr="00A747A2">
        <w:rPr>
          <w:rFonts w:ascii="Myriad Pro Light" w:hAnsi="Myriad Pro Light" w:cs="Aharoni"/>
          <w:sz w:val="24"/>
          <w:szCs w:val="24"/>
          <w:lang w:val="en-GB"/>
        </w:rPr>
        <w:t>’</w:t>
      </w:r>
      <w:r w:rsidRPr="00A747A2">
        <w:rPr>
          <w:rFonts w:ascii="Myriad Pro Light" w:hAnsi="Myriad Pro Light" w:cs="Aharoni"/>
          <w:sz w:val="24"/>
          <w:szCs w:val="24"/>
          <w:lang w:val="en-GB"/>
        </w:rPr>
        <w:t xml:space="preserve"> </w:t>
      </w:r>
      <w:r w:rsidR="00A747A2" w:rsidRPr="00A747A2">
        <w:rPr>
          <w:rFonts w:ascii="Myriad Pro Light" w:hAnsi="Myriad Pro Light" w:cs="Aharoni"/>
          <w:sz w:val="24"/>
          <w:szCs w:val="24"/>
          <w:lang w:val="en-GB"/>
        </w:rPr>
        <w:t xml:space="preserve">employed </w:t>
      </w:r>
      <w:r w:rsidRPr="00A747A2">
        <w:rPr>
          <w:rFonts w:ascii="Myriad Pro Light" w:hAnsi="Myriad Pro Light" w:cs="Aharoni"/>
          <w:sz w:val="24"/>
          <w:szCs w:val="24"/>
          <w:lang w:val="en-GB"/>
        </w:rPr>
        <w:t xml:space="preserve">should be proportionate to the range of values of the attribute. If the </w:t>
      </w:r>
      <w:r w:rsidR="00A747A2" w:rsidRPr="00A747A2">
        <w:rPr>
          <w:rFonts w:ascii="Myriad Pro Light" w:hAnsi="Myriad Pro Light" w:cs="Aharoni"/>
          <w:sz w:val="24"/>
          <w:szCs w:val="24"/>
          <w:lang w:val="en-GB"/>
        </w:rPr>
        <w:t>data</w:t>
      </w:r>
      <w:r w:rsidRPr="00A747A2">
        <w:rPr>
          <w:rFonts w:ascii="Myriad Pro Light" w:hAnsi="Myriad Pro Light" w:cs="Aharoni"/>
          <w:sz w:val="24"/>
          <w:szCs w:val="24"/>
          <w:lang w:val="en-GB"/>
        </w:rPr>
        <w:t>se</w:t>
      </w:r>
      <w:r w:rsidR="00A747A2" w:rsidRPr="00A747A2">
        <w:rPr>
          <w:rFonts w:ascii="Myriad Pro Light" w:hAnsi="Myriad Pro Light" w:cs="Aharoni"/>
          <w:sz w:val="24"/>
          <w:szCs w:val="24"/>
          <w:lang w:val="en-GB"/>
        </w:rPr>
        <w:t>t</w:t>
      </w:r>
      <w:r w:rsidRPr="00A747A2">
        <w:rPr>
          <w:rFonts w:ascii="Myriad Pro Light" w:hAnsi="Myriad Pro Light" w:cs="Aharoni"/>
          <w:sz w:val="24"/>
          <w:szCs w:val="24"/>
          <w:lang w:val="en-GB"/>
        </w:rPr>
        <w:t xml:space="preserve"> is too small, the </w:t>
      </w:r>
      <w:r w:rsidR="00A747A2" w:rsidRPr="00D2682B">
        <w:rPr>
          <w:rFonts w:ascii="Myriad Pro Light" w:hAnsi="Myriad Pro Light" w:cs="Aharoni"/>
          <w:i/>
          <w:sz w:val="24"/>
          <w:szCs w:val="24"/>
          <w:lang w:val="en-GB"/>
        </w:rPr>
        <w:t>Data Anonimization</w:t>
      </w:r>
      <w:r w:rsidRPr="00A747A2">
        <w:rPr>
          <w:rFonts w:ascii="Myriad Pro Light" w:hAnsi="Myriad Pro Light" w:cs="Aharoni"/>
          <w:sz w:val="24"/>
          <w:szCs w:val="24"/>
          <w:lang w:val="en-GB"/>
        </w:rPr>
        <w:t xml:space="preserve"> effect will be weaker</w:t>
      </w:r>
      <w:r w:rsidR="00A747A2" w:rsidRPr="00A747A2">
        <w:rPr>
          <w:rFonts w:ascii="Myriad Pro Light" w:hAnsi="Myriad Pro Light" w:cs="Aharoni"/>
          <w:sz w:val="24"/>
          <w:szCs w:val="24"/>
          <w:lang w:val="en-GB"/>
        </w:rPr>
        <w:t>. O</w:t>
      </w:r>
      <w:r w:rsidRPr="00A747A2">
        <w:rPr>
          <w:rFonts w:ascii="Myriad Pro Light" w:hAnsi="Myriad Pro Light" w:cs="Aharoni"/>
          <w:sz w:val="24"/>
          <w:szCs w:val="24"/>
          <w:lang w:val="en-GB"/>
        </w:rPr>
        <w:t xml:space="preserve">n the other hand, if the </w:t>
      </w:r>
      <w:r w:rsidR="00A747A2" w:rsidRPr="00A747A2">
        <w:rPr>
          <w:rFonts w:ascii="Myriad Pro Light" w:hAnsi="Myriad Pro Light" w:cs="Aharoni"/>
          <w:sz w:val="24"/>
          <w:szCs w:val="24"/>
          <w:lang w:val="en-GB"/>
        </w:rPr>
        <w:t>dataset</w:t>
      </w:r>
      <w:r w:rsidRPr="00A747A2">
        <w:rPr>
          <w:rFonts w:ascii="Myriad Pro Light" w:hAnsi="Myriad Pro Light" w:cs="Aharoni"/>
          <w:sz w:val="24"/>
          <w:szCs w:val="24"/>
          <w:lang w:val="en-GB"/>
        </w:rPr>
        <w:t xml:space="preserve"> is too large, the end values will be too different from the original and utility of the dataset will likely be reduced. </w:t>
      </w:r>
    </w:p>
    <w:p w14:paraId="7725F36B" w14:textId="77777777" w:rsidR="00A747A2" w:rsidRDefault="00A747A2" w:rsidP="00A747A2">
      <w:pPr>
        <w:autoSpaceDE w:val="0"/>
        <w:autoSpaceDN w:val="0"/>
        <w:adjustRightInd w:val="0"/>
        <w:spacing w:after="0" w:line="240" w:lineRule="auto"/>
        <w:ind w:left="360" w:firstLine="360"/>
        <w:jc w:val="both"/>
        <w:rPr>
          <w:rFonts w:ascii="Myriad Pro Light" w:hAnsi="Myriad Pro Light" w:cs="Aharoni"/>
          <w:sz w:val="24"/>
          <w:szCs w:val="24"/>
          <w:lang w:val="en-GB"/>
        </w:rPr>
      </w:pPr>
    </w:p>
    <w:p w14:paraId="05F83E9E" w14:textId="77777777" w:rsidR="00A747A2" w:rsidRDefault="00A747A2" w:rsidP="00A747A2">
      <w:pPr>
        <w:autoSpaceDE w:val="0"/>
        <w:autoSpaceDN w:val="0"/>
        <w:adjustRightInd w:val="0"/>
        <w:spacing w:after="0" w:line="240" w:lineRule="auto"/>
        <w:ind w:left="360" w:firstLine="360"/>
        <w:jc w:val="both"/>
        <w:rPr>
          <w:rFonts w:ascii="Myriad Pro Light" w:hAnsi="Myriad Pro Light" w:cs="Aharoni"/>
          <w:sz w:val="24"/>
          <w:szCs w:val="24"/>
          <w:lang w:val="en-GB"/>
        </w:rPr>
      </w:pPr>
      <w:r w:rsidRPr="00D2682B">
        <w:rPr>
          <w:rFonts w:ascii="Myriad Pro Light" w:hAnsi="Myriad Pro Light" w:cs="Aharoni"/>
          <w:sz w:val="24"/>
          <w:szCs w:val="24"/>
          <w:lang w:val="en-GB"/>
        </w:rPr>
        <w:t xml:space="preserve">In this example, the dataset contains information to be used for </w:t>
      </w:r>
      <w:r w:rsidR="00D2682B" w:rsidRPr="00D2682B">
        <w:rPr>
          <w:rFonts w:ascii="Myriad Pro Light" w:hAnsi="Myriad Pro Light" w:cs="Aharoni"/>
          <w:sz w:val="24"/>
          <w:szCs w:val="24"/>
          <w:lang w:val="en-GB"/>
        </w:rPr>
        <w:t xml:space="preserve">medical </w:t>
      </w:r>
      <w:r w:rsidRPr="00D2682B">
        <w:rPr>
          <w:rFonts w:ascii="Myriad Pro Light" w:hAnsi="Myriad Pro Light" w:cs="Aharoni"/>
          <w:sz w:val="24"/>
          <w:szCs w:val="24"/>
          <w:lang w:val="en-GB"/>
        </w:rPr>
        <w:t xml:space="preserve">research on possible </w:t>
      </w:r>
      <w:r w:rsidR="00D2682B" w:rsidRPr="00D2682B">
        <w:rPr>
          <w:rFonts w:ascii="Myriad Pro Light" w:hAnsi="Myriad Pro Light" w:cs="Aharoni"/>
          <w:sz w:val="24"/>
          <w:szCs w:val="24"/>
          <w:lang w:val="en-GB"/>
        </w:rPr>
        <w:t>correlation</w:t>
      </w:r>
      <w:r w:rsidRPr="00D2682B">
        <w:rPr>
          <w:rFonts w:ascii="Myriad Pro Light" w:hAnsi="Myriad Pro Light" w:cs="Aharoni"/>
          <w:sz w:val="24"/>
          <w:szCs w:val="24"/>
          <w:lang w:val="en-GB"/>
        </w:rPr>
        <w:t xml:space="preserve"> between a person’s </w:t>
      </w:r>
      <w:r w:rsidR="00D2682B" w:rsidRPr="00D2682B">
        <w:rPr>
          <w:rFonts w:ascii="Myriad Pro Light" w:hAnsi="Myriad Pro Light" w:cs="Aharoni"/>
          <w:sz w:val="24"/>
          <w:szCs w:val="24"/>
          <w:lang w:val="en-GB"/>
        </w:rPr>
        <w:t>‘</w:t>
      </w:r>
      <w:r w:rsidRPr="00D2682B">
        <w:rPr>
          <w:rFonts w:ascii="Myriad Pro Light" w:hAnsi="Myriad Pro Light" w:cs="Aharoni"/>
          <w:sz w:val="24"/>
          <w:szCs w:val="24"/>
          <w:lang w:val="en-GB"/>
        </w:rPr>
        <w:t>height</w:t>
      </w:r>
      <w:r w:rsidR="00D2682B" w:rsidRPr="00D2682B">
        <w:rPr>
          <w:rFonts w:ascii="Myriad Pro Light" w:hAnsi="Myriad Pro Light" w:cs="Aharoni"/>
          <w:sz w:val="24"/>
          <w:szCs w:val="24"/>
          <w:lang w:val="en-GB"/>
        </w:rPr>
        <w:t>’</w:t>
      </w:r>
      <w:r w:rsidRPr="00D2682B">
        <w:rPr>
          <w:rFonts w:ascii="Myriad Pro Light" w:hAnsi="Myriad Pro Light" w:cs="Aharoni"/>
          <w:sz w:val="24"/>
          <w:szCs w:val="24"/>
          <w:lang w:val="en-GB"/>
        </w:rPr>
        <w:t xml:space="preserve">, </w:t>
      </w:r>
      <w:r w:rsidR="00D2682B" w:rsidRPr="00D2682B">
        <w:rPr>
          <w:rFonts w:ascii="Myriad Pro Light" w:hAnsi="Myriad Pro Light" w:cs="Aharoni"/>
          <w:sz w:val="24"/>
          <w:szCs w:val="24"/>
          <w:lang w:val="en-GB"/>
        </w:rPr>
        <w:t>‘</w:t>
      </w:r>
      <w:r w:rsidRPr="00D2682B">
        <w:rPr>
          <w:rFonts w:ascii="Myriad Pro Light" w:hAnsi="Myriad Pro Light" w:cs="Aharoni"/>
          <w:sz w:val="24"/>
          <w:szCs w:val="24"/>
          <w:lang w:val="en-GB"/>
        </w:rPr>
        <w:t>weight</w:t>
      </w:r>
      <w:r w:rsidR="00D2682B" w:rsidRPr="00D2682B">
        <w:rPr>
          <w:rFonts w:ascii="Myriad Pro Light" w:hAnsi="Myriad Pro Light" w:cs="Aharoni"/>
          <w:sz w:val="24"/>
          <w:szCs w:val="24"/>
          <w:lang w:val="en-GB"/>
        </w:rPr>
        <w:t>’</w:t>
      </w:r>
      <w:r w:rsidRPr="00D2682B">
        <w:rPr>
          <w:rFonts w:ascii="Myriad Pro Light" w:hAnsi="Myriad Pro Light" w:cs="Aharoni"/>
          <w:sz w:val="24"/>
          <w:szCs w:val="24"/>
          <w:lang w:val="en-GB"/>
        </w:rPr>
        <w:t xml:space="preserve">, </w:t>
      </w:r>
      <w:r w:rsidR="00D2682B" w:rsidRPr="00D2682B">
        <w:rPr>
          <w:rFonts w:ascii="Myriad Pro Light" w:hAnsi="Myriad Pro Light" w:cs="Aharoni"/>
          <w:sz w:val="24"/>
          <w:szCs w:val="24"/>
          <w:lang w:val="en-GB"/>
        </w:rPr>
        <w:t>‘</w:t>
      </w:r>
      <w:r w:rsidRPr="00D2682B">
        <w:rPr>
          <w:rFonts w:ascii="Myriad Pro Light" w:hAnsi="Myriad Pro Light" w:cs="Aharoni"/>
          <w:sz w:val="24"/>
          <w:szCs w:val="24"/>
          <w:lang w:val="en-GB"/>
        </w:rPr>
        <w:t>age</w:t>
      </w:r>
      <w:r w:rsidR="00D2682B" w:rsidRPr="00D2682B">
        <w:rPr>
          <w:rFonts w:ascii="Myriad Pro Light" w:hAnsi="Myriad Pro Light" w:cs="Aharoni"/>
          <w:sz w:val="24"/>
          <w:szCs w:val="24"/>
          <w:lang w:val="en-GB"/>
        </w:rPr>
        <w:t>’</w:t>
      </w:r>
      <w:r w:rsidRPr="00D2682B">
        <w:rPr>
          <w:rFonts w:ascii="Myriad Pro Light" w:hAnsi="Myriad Pro Light" w:cs="Aharoni"/>
          <w:sz w:val="24"/>
          <w:szCs w:val="24"/>
          <w:lang w:val="en-GB"/>
        </w:rPr>
        <w:t xml:space="preserve">, whether the person smokes, and whether the person has “disease A” and/or “disease B”. </w:t>
      </w:r>
      <w:r w:rsidR="00D2682B" w:rsidRPr="00D2682B">
        <w:rPr>
          <w:rFonts w:ascii="Myriad Pro Light" w:hAnsi="Myriad Pro Light" w:cs="Aharoni"/>
          <w:sz w:val="24"/>
          <w:szCs w:val="24"/>
          <w:lang w:val="en-GB"/>
        </w:rPr>
        <w:t>Note that in the dataset below, t</w:t>
      </w:r>
      <w:r w:rsidRPr="00D2682B">
        <w:rPr>
          <w:rFonts w:ascii="Myriad Pro Light" w:hAnsi="Myriad Pro Light" w:cs="Aharoni"/>
          <w:sz w:val="24"/>
          <w:szCs w:val="24"/>
          <w:lang w:val="en-GB"/>
        </w:rPr>
        <w:t>he person’s name has already been pseudonymised.</w:t>
      </w:r>
    </w:p>
    <w:p w14:paraId="1F86F8DC" w14:textId="77777777" w:rsidR="00A747A2" w:rsidRDefault="00A747A2" w:rsidP="00A747A2">
      <w:pPr>
        <w:autoSpaceDE w:val="0"/>
        <w:autoSpaceDN w:val="0"/>
        <w:adjustRightInd w:val="0"/>
        <w:spacing w:after="0" w:line="240" w:lineRule="auto"/>
        <w:ind w:left="360" w:firstLine="360"/>
        <w:jc w:val="both"/>
        <w:rPr>
          <w:rFonts w:ascii="Myriad Pro Light" w:hAnsi="Myriad Pro Light" w:cs="Aharoni"/>
          <w:sz w:val="24"/>
          <w:szCs w:val="24"/>
          <w:lang w:val="en-GB"/>
        </w:rPr>
      </w:pPr>
    </w:p>
    <w:tbl>
      <w:tblPr>
        <w:tblStyle w:val="TableGrid"/>
        <w:tblW w:w="0" w:type="auto"/>
        <w:jc w:val="center"/>
        <w:tblLook w:val="04A0" w:firstRow="1" w:lastRow="0" w:firstColumn="1" w:lastColumn="0" w:noHBand="0" w:noVBand="1"/>
      </w:tblPr>
      <w:tblGrid>
        <w:gridCol w:w="2358"/>
        <w:gridCol w:w="6570"/>
      </w:tblGrid>
      <w:tr w:rsidR="00D2682B" w14:paraId="3A59EEA4" w14:textId="77777777" w:rsidTr="00D2682B">
        <w:trPr>
          <w:jc w:val="center"/>
        </w:trPr>
        <w:tc>
          <w:tcPr>
            <w:tcW w:w="2358" w:type="dxa"/>
          </w:tcPr>
          <w:p w14:paraId="1805D203" w14:textId="77777777" w:rsidR="00D2682B" w:rsidRPr="006076CC" w:rsidRDefault="00D2682B" w:rsidP="005A2FDD">
            <w:pPr>
              <w:jc w:val="both"/>
              <w:rPr>
                <w:rFonts w:ascii="Myriad Pro Light" w:hAnsi="Myriad Pro Light" w:cs="Aharoni"/>
                <w:sz w:val="24"/>
                <w:szCs w:val="24"/>
                <w:lang w:val="en-GB"/>
              </w:rPr>
            </w:pPr>
            <w:r>
              <w:rPr>
                <w:rFonts w:ascii="Myriad Pro Light" w:hAnsi="Myriad Pro Light" w:cs="Aharoni"/>
                <w:sz w:val="24"/>
                <w:szCs w:val="24"/>
                <w:lang w:val="en-GB"/>
              </w:rPr>
              <w:t>Attribute</w:t>
            </w:r>
          </w:p>
        </w:tc>
        <w:tc>
          <w:tcPr>
            <w:tcW w:w="6570" w:type="dxa"/>
          </w:tcPr>
          <w:p w14:paraId="32567882" w14:textId="77777777" w:rsidR="00D2682B" w:rsidRPr="006076CC" w:rsidRDefault="00D2682B" w:rsidP="005A2FDD">
            <w:pPr>
              <w:jc w:val="center"/>
              <w:rPr>
                <w:rFonts w:ascii="Myriad Pro Light" w:hAnsi="Myriad Pro Light" w:cs="Aharoni"/>
                <w:sz w:val="24"/>
                <w:szCs w:val="24"/>
                <w:lang w:val="en-GB"/>
              </w:rPr>
            </w:pPr>
            <w:r w:rsidRPr="00D2682B">
              <w:rPr>
                <w:rFonts w:ascii="Myriad Pro Light" w:hAnsi="Myriad Pro Light" w:cs="Aharoni"/>
                <w:sz w:val="24"/>
                <w:szCs w:val="24"/>
                <w:lang w:val="en-GB"/>
              </w:rPr>
              <w:t>Anonimization technique</w:t>
            </w:r>
          </w:p>
        </w:tc>
      </w:tr>
      <w:tr w:rsidR="00D2682B" w:rsidRPr="000F490F" w14:paraId="3DC1C226" w14:textId="77777777" w:rsidTr="00D2682B">
        <w:trPr>
          <w:jc w:val="center"/>
        </w:trPr>
        <w:tc>
          <w:tcPr>
            <w:tcW w:w="2358" w:type="dxa"/>
          </w:tcPr>
          <w:p w14:paraId="2724D422" w14:textId="77777777" w:rsidR="00D2682B" w:rsidRDefault="00D2682B" w:rsidP="005A2FDD">
            <w:pPr>
              <w:rPr>
                <w:lang w:val="en-GB"/>
              </w:rPr>
            </w:pPr>
          </w:p>
          <w:p w14:paraId="4AEAEBED" w14:textId="77777777" w:rsidR="00D2682B" w:rsidRPr="00474A2A" w:rsidRDefault="00D2682B" w:rsidP="005A2FDD">
            <w:pPr>
              <w:rPr>
                <w:lang w:val="en-GB"/>
              </w:rPr>
            </w:pPr>
            <w:r w:rsidRPr="00D2682B">
              <w:rPr>
                <w:lang w:val="en-GB"/>
              </w:rPr>
              <w:t>Height (in cm)</w:t>
            </w:r>
          </w:p>
        </w:tc>
        <w:tc>
          <w:tcPr>
            <w:tcW w:w="6570" w:type="dxa"/>
          </w:tcPr>
          <w:p w14:paraId="3169B931" w14:textId="77777777" w:rsidR="00D2682B" w:rsidRDefault="00D2682B" w:rsidP="00D2682B">
            <w:pPr>
              <w:rPr>
                <w:lang w:val="en-GB"/>
              </w:rPr>
            </w:pPr>
          </w:p>
          <w:p w14:paraId="3FF25B53" w14:textId="77777777" w:rsidR="00D2682B" w:rsidRDefault="00D2682B" w:rsidP="00D2682B">
            <w:pPr>
              <w:rPr>
                <w:lang w:val="en-GB"/>
              </w:rPr>
            </w:pPr>
            <w:r>
              <w:rPr>
                <w:lang w:val="en-GB"/>
              </w:rPr>
              <w:t>B</w:t>
            </w:r>
            <w:r w:rsidRPr="00D2682B">
              <w:rPr>
                <w:lang w:val="en-GB"/>
              </w:rPr>
              <w:t>ase-5 rounding (5 is chosen to be somewhat</w:t>
            </w:r>
            <w:r>
              <w:rPr>
                <w:lang w:val="en-GB"/>
              </w:rPr>
              <w:t xml:space="preserve"> </w:t>
            </w:r>
            <w:r w:rsidRPr="00D2682B">
              <w:rPr>
                <w:lang w:val="en-GB"/>
              </w:rPr>
              <w:t>proportionate to the typical height value of, e.g. 120</w:t>
            </w:r>
            <w:r>
              <w:rPr>
                <w:lang w:val="en-GB"/>
              </w:rPr>
              <w:t xml:space="preserve"> </w:t>
            </w:r>
            <w:r w:rsidRPr="00D2682B">
              <w:rPr>
                <w:lang w:val="en-GB"/>
              </w:rPr>
              <w:t>to 190 cm)</w:t>
            </w:r>
          </w:p>
          <w:p w14:paraId="4FA666C7" w14:textId="77777777" w:rsidR="00D2682B" w:rsidRPr="00474A2A" w:rsidRDefault="00D2682B" w:rsidP="00D2682B">
            <w:pPr>
              <w:rPr>
                <w:lang w:val="en-GB"/>
              </w:rPr>
            </w:pPr>
          </w:p>
        </w:tc>
      </w:tr>
      <w:tr w:rsidR="00D2682B" w:rsidRPr="000F490F" w14:paraId="47DAF703" w14:textId="77777777" w:rsidTr="00D2682B">
        <w:trPr>
          <w:jc w:val="center"/>
        </w:trPr>
        <w:tc>
          <w:tcPr>
            <w:tcW w:w="2358" w:type="dxa"/>
          </w:tcPr>
          <w:p w14:paraId="4D420E2F" w14:textId="77777777" w:rsidR="00D2682B" w:rsidRDefault="00D2682B" w:rsidP="005A2FDD">
            <w:pPr>
              <w:rPr>
                <w:lang w:val="en-GB"/>
              </w:rPr>
            </w:pPr>
            <w:r w:rsidRPr="00D2682B">
              <w:rPr>
                <w:lang w:val="en-GB"/>
              </w:rPr>
              <w:t>Weight (in kg)</w:t>
            </w:r>
          </w:p>
          <w:p w14:paraId="7A270DDE" w14:textId="77777777" w:rsidR="00D2682B" w:rsidRPr="00474A2A" w:rsidRDefault="00D2682B" w:rsidP="005A2FDD">
            <w:pPr>
              <w:rPr>
                <w:lang w:val="en-GB"/>
              </w:rPr>
            </w:pPr>
          </w:p>
        </w:tc>
        <w:tc>
          <w:tcPr>
            <w:tcW w:w="6570" w:type="dxa"/>
          </w:tcPr>
          <w:p w14:paraId="474BF3F6" w14:textId="77777777" w:rsidR="00D2682B" w:rsidRPr="00474A2A" w:rsidRDefault="00D2682B" w:rsidP="00D2682B">
            <w:pPr>
              <w:jc w:val="both"/>
              <w:rPr>
                <w:lang w:val="en-GB"/>
              </w:rPr>
            </w:pPr>
            <w:r w:rsidRPr="00D2682B">
              <w:rPr>
                <w:lang w:val="en-GB"/>
              </w:rPr>
              <w:t>Base-3 rounding (3 is chosen to be somewhat</w:t>
            </w:r>
            <w:r>
              <w:rPr>
                <w:lang w:val="en-GB"/>
              </w:rPr>
              <w:t xml:space="preserve"> </w:t>
            </w:r>
            <w:r w:rsidRPr="00D2682B">
              <w:rPr>
                <w:lang w:val="en-GB"/>
              </w:rPr>
              <w:t>proportionate to the typical weight value of, e.g. 40</w:t>
            </w:r>
            <w:r>
              <w:rPr>
                <w:lang w:val="en-GB"/>
              </w:rPr>
              <w:t xml:space="preserve"> </w:t>
            </w:r>
            <w:r w:rsidRPr="00D2682B">
              <w:rPr>
                <w:lang w:val="en-GB"/>
              </w:rPr>
              <w:t>to 100 kg)</w:t>
            </w:r>
          </w:p>
        </w:tc>
      </w:tr>
      <w:tr w:rsidR="00D2682B" w:rsidRPr="000F490F" w14:paraId="191E872C" w14:textId="77777777" w:rsidTr="00D2682B">
        <w:trPr>
          <w:jc w:val="center"/>
        </w:trPr>
        <w:tc>
          <w:tcPr>
            <w:tcW w:w="2358" w:type="dxa"/>
          </w:tcPr>
          <w:p w14:paraId="36431558" w14:textId="77777777" w:rsidR="00D2682B" w:rsidRPr="00474A2A" w:rsidRDefault="00D2682B" w:rsidP="005A2FDD">
            <w:pPr>
              <w:rPr>
                <w:lang w:val="en-GB"/>
              </w:rPr>
            </w:pPr>
          </w:p>
        </w:tc>
        <w:tc>
          <w:tcPr>
            <w:tcW w:w="6570" w:type="dxa"/>
          </w:tcPr>
          <w:p w14:paraId="46968FFC" w14:textId="77777777" w:rsidR="00D2682B" w:rsidRPr="00474A2A" w:rsidRDefault="00D2682B" w:rsidP="005A2FDD">
            <w:pPr>
              <w:jc w:val="center"/>
              <w:rPr>
                <w:lang w:val="en-GB"/>
              </w:rPr>
            </w:pPr>
          </w:p>
        </w:tc>
      </w:tr>
      <w:tr w:rsidR="00D2682B" w:rsidRPr="000F490F" w14:paraId="4481DC98" w14:textId="77777777" w:rsidTr="00D2682B">
        <w:trPr>
          <w:jc w:val="center"/>
        </w:trPr>
        <w:tc>
          <w:tcPr>
            <w:tcW w:w="2358" w:type="dxa"/>
          </w:tcPr>
          <w:p w14:paraId="4334678B" w14:textId="77777777" w:rsidR="00D2682B" w:rsidRPr="00474A2A" w:rsidRDefault="00D2682B" w:rsidP="005A2FDD">
            <w:pPr>
              <w:rPr>
                <w:lang w:val="en-GB"/>
              </w:rPr>
            </w:pPr>
            <w:r w:rsidRPr="00D2682B">
              <w:rPr>
                <w:lang w:val="en-GB"/>
              </w:rPr>
              <w:t>Age (in years)</w:t>
            </w:r>
          </w:p>
        </w:tc>
        <w:tc>
          <w:tcPr>
            <w:tcW w:w="6570" w:type="dxa"/>
          </w:tcPr>
          <w:p w14:paraId="4C75210D" w14:textId="77777777" w:rsidR="00D2682B" w:rsidRPr="00474A2A" w:rsidRDefault="00D2682B" w:rsidP="00D2682B">
            <w:pPr>
              <w:rPr>
                <w:lang w:val="en-GB"/>
              </w:rPr>
            </w:pPr>
            <w:r w:rsidRPr="00D2682B">
              <w:rPr>
                <w:lang w:val="en-GB"/>
              </w:rPr>
              <w:t>Base-3 rounding (3 is chosen to be somewhat</w:t>
            </w:r>
            <w:r>
              <w:rPr>
                <w:lang w:val="en-GB"/>
              </w:rPr>
              <w:t xml:space="preserve"> </w:t>
            </w:r>
            <w:r w:rsidRPr="00D2682B">
              <w:rPr>
                <w:lang w:val="en-GB"/>
              </w:rPr>
              <w:t>proportionate to the typical age value of, e.g. 10 to</w:t>
            </w:r>
            <w:r>
              <w:rPr>
                <w:lang w:val="en-GB"/>
              </w:rPr>
              <w:t xml:space="preserve"> </w:t>
            </w:r>
            <w:r w:rsidRPr="00D2682B">
              <w:rPr>
                <w:lang w:val="en-GB"/>
              </w:rPr>
              <w:t>100 years)</w:t>
            </w:r>
          </w:p>
        </w:tc>
      </w:tr>
      <w:tr w:rsidR="00D2682B" w:rsidRPr="000F490F" w14:paraId="5756B8C3" w14:textId="77777777" w:rsidTr="00D2682B">
        <w:trPr>
          <w:jc w:val="center"/>
        </w:trPr>
        <w:tc>
          <w:tcPr>
            <w:tcW w:w="2358" w:type="dxa"/>
          </w:tcPr>
          <w:p w14:paraId="44F88A23" w14:textId="77777777" w:rsidR="00D2682B" w:rsidRDefault="00D2682B" w:rsidP="00D2682B">
            <w:pPr>
              <w:rPr>
                <w:lang w:val="en-GB"/>
              </w:rPr>
            </w:pPr>
          </w:p>
          <w:p w14:paraId="0DD82F2B" w14:textId="77777777" w:rsidR="00D2682B" w:rsidRPr="00D2682B" w:rsidRDefault="00D2682B" w:rsidP="00D2682B">
            <w:pPr>
              <w:rPr>
                <w:lang w:val="en-GB"/>
              </w:rPr>
            </w:pPr>
            <w:r w:rsidRPr="00D2682B">
              <w:rPr>
                <w:lang w:val="en-GB"/>
              </w:rPr>
              <w:t>the remaining</w:t>
            </w:r>
          </w:p>
          <w:p w14:paraId="39963EEB" w14:textId="77777777" w:rsidR="00D2682B" w:rsidRDefault="00D2682B" w:rsidP="00D2682B">
            <w:pPr>
              <w:rPr>
                <w:lang w:val="en-GB"/>
              </w:rPr>
            </w:pPr>
            <w:r>
              <w:rPr>
                <w:lang w:val="en-GB"/>
              </w:rPr>
              <w:t>attributes</w:t>
            </w:r>
          </w:p>
          <w:p w14:paraId="53F87CFC" w14:textId="77777777" w:rsidR="00D2682B" w:rsidRPr="00474A2A" w:rsidRDefault="00D2682B" w:rsidP="005A2FDD">
            <w:pPr>
              <w:rPr>
                <w:lang w:val="en-GB"/>
              </w:rPr>
            </w:pPr>
          </w:p>
        </w:tc>
        <w:tc>
          <w:tcPr>
            <w:tcW w:w="6570" w:type="dxa"/>
          </w:tcPr>
          <w:p w14:paraId="7EDFB18D" w14:textId="77777777" w:rsidR="00D2682B" w:rsidRDefault="00D2682B" w:rsidP="005A2FDD">
            <w:pPr>
              <w:jc w:val="center"/>
              <w:rPr>
                <w:lang w:val="en-GB"/>
              </w:rPr>
            </w:pPr>
          </w:p>
          <w:p w14:paraId="66AB5E8A" w14:textId="77777777" w:rsidR="00D2682B" w:rsidRPr="00474A2A" w:rsidRDefault="00D2682B" w:rsidP="00D2682B">
            <w:pPr>
              <w:jc w:val="both"/>
              <w:rPr>
                <w:lang w:val="en-GB"/>
              </w:rPr>
            </w:pPr>
            <w:r w:rsidRPr="00D2682B">
              <w:rPr>
                <w:lang w:val="en-GB"/>
              </w:rPr>
              <w:t>Nil, due to being non-numerical and difficult to</w:t>
            </w:r>
            <w:r>
              <w:rPr>
                <w:lang w:val="en-GB"/>
              </w:rPr>
              <w:t xml:space="preserve"> </w:t>
            </w:r>
            <w:r w:rsidRPr="00D2682B">
              <w:rPr>
                <w:lang w:val="en-GB"/>
              </w:rPr>
              <w:t>modify without substantial change in value</w:t>
            </w:r>
          </w:p>
        </w:tc>
      </w:tr>
    </w:tbl>
    <w:p w14:paraId="34FAE882" w14:textId="77777777" w:rsidR="00A747A2" w:rsidRDefault="00A747A2" w:rsidP="00A747A2">
      <w:pPr>
        <w:autoSpaceDE w:val="0"/>
        <w:autoSpaceDN w:val="0"/>
        <w:adjustRightInd w:val="0"/>
        <w:spacing w:after="0" w:line="240" w:lineRule="auto"/>
        <w:ind w:left="360" w:firstLine="360"/>
        <w:jc w:val="both"/>
        <w:rPr>
          <w:rFonts w:ascii="Myriad Pro Light" w:hAnsi="Myriad Pro Light" w:cs="Aharoni"/>
          <w:sz w:val="24"/>
          <w:szCs w:val="24"/>
          <w:lang w:val="en-GB"/>
        </w:rPr>
      </w:pPr>
    </w:p>
    <w:p w14:paraId="18B68AA3" w14:textId="77777777" w:rsidR="00A747A2" w:rsidRDefault="00D2682B" w:rsidP="00A747A2">
      <w:pPr>
        <w:autoSpaceDE w:val="0"/>
        <w:autoSpaceDN w:val="0"/>
        <w:adjustRightInd w:val="0"/>
        <w:spacing w:after="0" w:line="240" w:lineRule="auto"/>
        <w:ind w:left="360" w:firstLine="360"/>
        <w:jc w:val="both"/>
        <w:rPr>
          <w:rFonts w:ascii="Myriad Pro Light" w:hAnsi="Myriad Pro Light" w:cs="Aharoni"/>
          <w:sz w:val="24"/>
          <w:szCs w:val="24"/>
          <w:lang w:val="en-GB"/>
        </w:rPr>
      </w:pPr>
      <w:r w:rsidRPr="00D2682B">
        <w:rPr>
          <w:rFonts w:ascii="Myriad Pro Light" w:hAnsi="Myriad Pro Light" w:cs="Aharoni"/>
          <w:sz w:val="24"/>
          <w:szCs w:val="24"/>
          <w:lang w:val="en-GB"/>
        </w:rPr>
        <w:t>Before anonymisation, the dataset is like this:</w:t>
      </w:r>
    </w:p>
    <w:p w14:paraId="2DF146AA" w14:textId="77777777" w:rsidR="00A747A2" w:rsidRDefault="00A747A2" w:rsidP="00A747A2">
      <w:pPr>
        <w:autoSpaceDE w:val="0"/>
        <w:autoSpaceDN w:val="0"/>
        <w:adjustRightInd w:val="0"/>
        <w:spacing w:after="0" w:line="240" w:lineRule="auto"/>
        <w:ind w:left="360" w:firstLine="360"/>
        <w:jc w:val="both"/>
        <w:rPr>
          <w:rFonts w:ascii="Myriad Pro Light" w:hAnsi="Myriad Pro Light" w:cs="Aharoni"/>
          <w:sz w:val="24"/>
          <w:szCs w:val="24"/>
          <w:lang w:val="en-GB"/>
        </w:rPr>
      </w:pPr>
    </w:p>
    <w:tbl>
      <w:tblPr>
        <w:tblStyle w:val="TableGrid"/>
        <w:tblW w:w="0" w:type="auto"/>
        <w:jc w:val="center"/>
        <w:tblLook w:val="04A0" w:firstRow="1" w:lastRow="0" w:firstColumn="1" w:lastColumn="0" w:noHBand="0" w:noVBand="1"/>
      </w:tblPr>
      <w:tblGrid>
        <w:gridCol w:w="1010"/>
        <w:gridCol w:w="1204"/>
        <w:gridCol w:w="1260"/>
        <w:gridCol w:w="1350"/>
        <w:gridCol w:w="1440"/>
        <w:gridCol w:w="1440"/>
        <w:gridCol w:w="1584"/>
      </w:tblGrid>
      <w:tr w:rsidR="005C7F09" w14:paraId="16129FC0" w14:textId="77777777" w:rsidTr="005C7F09">
        <w:trPr>
          <w:jc w:val="center"/>
        </w:trPr>
        <w:tc>
          <w:tcPr>
            <w:tcW w:w="1010" w:type="dxa"/>
          </w:tcPr>
          <w:p w14:paraId="1C30AB1F" w14:textId="77777777" w:rsidR="005C7F09" w:rsidRPr="00833A5D" w:rsidRDefault="005C7F09" w:rsidP="005A2FDD">
            <w:pPr>
              <w:jc w:val="center"/>
              <w:rPr>
                <w:b/>
              </w:rPr>
            </w:pPr>
            <w:r w:rsidRPr="00833A5D">
              <w:rPr>
                <w:b/>
                <w:sz w:val="24"/>
                <w:lang w:val="en-US"/>
              </w:rPr>
              <w:t>Person</w:t>
            </w:r>
          </w:p>
        </w:tc>
        <w:tc>
          <w:tcPr>
            <w:tcW w:w="1204" w:type="dxa"/>
          </w:tcPr>
          <w:p w14:paraId="1221830E" w14:textId="77777777" w:rsidR="005C7F09" w:rsidRDefault="005C7F09" w:rsidP="005A2FDD">
            <w:pPr>
              <w:jc w:val="center"/>
              <w:rPr>
                <w:b/>
                <w:sz w:val="24"/>
                <w:lang w:val="en-US"/>
              </w:rPr>
            </w:pPr>
            <w:r>
              <w:rPr>
                <w:b/>
                <w:sz w:val="24"/>
                <w:lang w:val="en-US"/>
              </w:rPr>
              <w:t xml:space="preserve">Height </w:t>
            </w:r>
          </w:p>
          <w:p w14:paraId="2AAD6BCE" w14:textId="77777777" w:rsidR="005C7F09" w:rsidRPr="00833A5D" w:rsidRDefault="005C7F09" w:rsidP="005A2FDD">
            <w:pPr>
              <w:jc w:val="center"/>
              <w:rPr>
                <w:b/>
                <w:sz w:val="24"/>
                <w:lang w:val="en-US"/>
              </w:rPr>
            </w:pPr>
            <w:r>
              <w:rPr>
                <w:b/>
                <w:sz w:val="24"/>
                <w:lang w:val="en-US"/>
              </w:rPr>
              <w:t>(cm)</w:t>
            </w:r>
          </w:p>
        </w:tc>
        <w:tc>
          <w:tcPr>
            <w:tcW w:w="1260" w:type="dxa"/>
          </w:tcPr>
          <w:p w14:paraId="5A0D8EC2" w14:textId="77777777" w:rsidR="005C7F09" w:rsidRDefault="005C7F09" w:rsidP="00D2682B">
            <w:pPr>
              <w:jc w:val="center"/>
              <w:rPr>
                <w:b/>
                <w:sz w:val="24"/>
                <w:lang w:val="en-US"/>
              </w:rPr>
            </w:pPr>
            <w:r>
              <w:rPr>
                <w:b/>
                <w:sz w:val="24"/>
                <w:lang w:val="en-US"/>
              </w:rPr>
              <w:t>Weight</w:t>
            </w:r>
          </w:p>
          <w:p w14:paraId="552A88E9" w14:textId="77777777" w:rsidR="005C7F09" w:rsidRPr="00833A5D" w:rsidRDefault="005C7F09" w:rsidP="00D2682B">
            <w:pPr>
              <w:jc w:val="center"/>
              <w:rPr>
                <w:b/>
                <w:sz w:val="24"/>
                <w:lang w:val="en-US"/>
              </w:rPr>
            </w:pPr>
            <w:r>
              <w:rPr>
                <w:b/>
                <w:sz w:val="24"/>
                <w:lang w:val="en-US"/>
              </w:rPr>
              <w:t>(Kg)</w:t>
            </w:r>
          </w:p>
        </w:tc>
        <w:tc>
          <w:tcPr>
            <w:tcW w:w="1350" w:type="dxa"/>
          </w:tcPr>
          <w:p w14:paraId="5BD323B7" w14:textId="77777777" w:rsidR="005C7F09" w:rsidRDefault="005C7F09" w:rsidP="005A2FDD">
            <w:pPr>
              <w:jc w:val="center"/>
              <w:rPr>
                <w:b/>
                <w:sz w:val="24"/>
                <w:lang w:val="en-US"/>
              </w:rPr>
            </w:pPr>
            <w:r>
              <w:rPr>
                <w:b/>
                <w:sz w:val="24"/>
                <w:lang w:val="en-US"/>
              </w:rPr>
              <w:t>Age</w:t>
            </w:r>
          </w:p>
          <w:p w14:paraId="4E0E11D9" w14:textId="77777777" w:rsidR="005C7F09" w:rsidRPr="00833A5D" w:rsidRDefault="005C7F09" w:rsidP="005A2FDD">
            <w:pPr>
              <w:jc w:val="center"/>
              <w:rPr>
                <w:b/>
                <w:sz w:val="24"/>
                <w:lang w:val="en-US"/>
              </w:rPr>
            </w:pPr>
            <w:r>
              <w:rPr>
                <w:b/>
                <w:sz w:val="24"/>
                <w:lang w:val="en-US"/>
              </w:rPr>
              <w:t>(Years)</w:t>
            </w:r>
          </w:p>
        </w:tc>
        <w:tc>
          <w:tcPr>
            <w:tcW w:w="1440" w:type="dxa"/>
          </w:tcPr>
          <w:p w14:paraId="0CCFA107" w14:textId="77777777" w:rsidR="005C7F09" w:rsidRPr="00833A5D" w:rsidRDefault="005C7F09" w:rsidP="005A2FDD">
            <w:pPr>
              <w:jc w:val="center"/>
              <w:rPr>
                <w:b/>
                <w:sz w:val="24"/>
                <w:lang w:val="en-US"/>
              </w:rPr>
            </w:pPr>
            <w:r>
              <w:rPr>
                <w:b/>
                <w:sz w:val="24"/>
                <w:lang w:val="en-US"/>
              </w:rPr>
              <w:t>Smokes?</w:t>
            </w:r>
          </w:p>
        </w:tc>
        <w:tc>
          <w:tcPr>
            <w:tcW w:w="1440" w:type="dxa"/>
          </w:tcPr>
          <w:p w14:paraId="1461524D" w14:textId="77777777" w:rsidR="005C7F09" w:rsidRPr="00833A5D" w:rsidRDefault="005C7F09" w:rsidP="005A2FDD">
            <w:pPr>
              <w:jc w:val="center"/>
              <w:rPr>
                <w:b/>
                <w:sz w:val="24"/>
                <w:lang w:val="en-US"/>
              </w:rPr>
            </w:pPr>
            <w:r>
              <w:rPr>
                <w:b/>
                <w:sz w:val="24"/>
                <w:lang w:val="en-US"/>
              </w:rPr>
              <w:t>Disease A?</w:t>
            </w:r>
          </w:p>
        </w:tc>
        <w:tc>
          <w:tcPr>
            <w:tcW w:w="1584" w:type="dxa"/>
          </w:tcPr>
          <w:p w14:paraId="749F15C2" w14:textId="77777777" w:rsidR="005C7F09" w:rsidRPr="00833A5D" w:rsidRDefault="005C7F09" w:rsidP="005C7F09">
            <w:pPr>
              <w:jc w:val="center"/>
              <w:rPr>
                <w:b/>
                <w:sz w:val="24"/>
                <w:lang w:val="en-US"/>
              </w:rPr>
            </w:pPr>
            <w:r w:rsidRPr="005C7F09">
              <w:rPr>
                <w:b/>
                <w:sz w:val="24"/>
                <w:lang w:val="en-US"/>
              </w:rPr>
              <w:t xml:space="preserve">Disease </w:t>
            </w:r>
            <w:r>
              <w:rPr>
                <w:b/>
                <w:sz w:val="24"/>
                <w:lang w:val="en-US"/>
              </w:rPr>
              <w:t>B</w:t>
            </w:r>
            <w:r w:rsidRPr="005C7F09">
              <w:rPr>
                <w:b/>
                <w:sz w:val="24"/>
                <w:lang w:val="en-US"/>
              </w:rPr>
              <w:t>?</w:t>
            </w:r>
          </w:p>
        </w:tc>
      </w:tr>
      <w:tr w:rsidR="005C7F09" w14:paraId="1B6F7BA2" w14:textId="77777777" w:rsidTr="005C7F09">
        <w:trPr>
          <w:jc w:val="center"/>
        </w:trPr>
        <w:tc>
          <w:tcPr>
            <w:tcW w:w="1010" w:type="dxa"/>
          </w:tcPr>
          <w:p w14:paraId="63874E5B" w14:textId="77777777" w:rsidR="005C7F09" w:rsidRDefault="005C7F09" w:rsidP="005C7F09">
            <w:r w:rsidRPr="00C734F4">
              <w:t xml:space="preserve">198740 </w:t>
            </w:r>
          </w:p>
        </w:tc>
        <w:tc>
          <w:tcPr>
            <w:tcW w:w="1204" w:type="dxa"/>
          </w:tcPr>
          <w:p w14:paraId="58D5EF72" w14:textId="77777777" w:rsidR="005C7F09" w:rsidRDefault="005C7F09" w:rsidP="005C7F09">
            <w:pPr>
              <w:jc w:val="center"/>
            </w:pPr>
            <w:r w:rsidRPr="00C734F4">
              <w:t>160</w:t>
            </w:r>
          </w:p>
        </w:tc>
        <w:tc>
          <w:tcPr>
            <w:tcW w:w="1260" w:type="dxa"/>
          </w:tcPr>
          <w:p w14:paraId="224FC1F5" w14:textId="77777777" w:rsidR="005C7F09" w:rsidRDefault="005C7F09" w:rsidP="005C7F09">
            <w:pPr>
              <w:jc w:val="center"/>
            </w:pPr>
            <w:r w:rsidRPr="00C734F4">
              <w:t>50</w:t>
            </w:r>
          </w:p>
        </w:tc>
        <w:tc>
          <w:tcPr>
            <w:tcW w:w="1350" w:type="dxa"/>
          </w:tcPr>
          <w:p w14:paraId="68D089CD" w14:textId="77777777" w:rsidR="005C7F09" w:rsidRDefault="005C7F09" w:rsidP="005C7F09">
            <w:pPr>
              <w:jc w:val="center"/>
            </w:pPr>
            <w:r w:rsidRPr="00C734F4">
              <w:t>30</w:t>
            </w:r>
          </w:p>
        </w:tc>
        <w:tc>
          <w:tcPr>
            <w:tcW w:w="1440" w:type="dxa"/>
          </w:tcPr>
          <w:p w14:paraId="23436759" w14:textId="77777777" w:rsidR="005C7F09" w:rsidRDefault="005C7F09" w:rsidP="005C7F09">
            <w:pPr>
              <w:jc w:val="center"/>
            </w:pPr>
            <w:r w:rsidRPr="00C734F4">
              <w:t>No</w:t>
            </w:r>
          </w:p>
        </w:tc>
        <w:tc>
          <w:tcPr>
            <w:tcW w:w="1440" w:type="dxa"/>
          </w:tcPr>
          <w:p w14:paraId="6BE08E0E" w14:textId="77777777" w:rsidR="005C7F09" w:rsidRDefault="005C7F09" w:rsidP="005C7F09">
            <w:pPr>
              <w:jc w:val="center"/>
            </w:pPr>
            <w:r w:rsidRPr="00C734F4">
              <w:t>No</w:t>
            </w:r>
          </w:p>
        </w:tc>
        <w:tc>
          <w:tcPr>
            <w:tcW w:w="1584" w:type="dxa"/>
          </w:tcPr>
          <w:p w14:paraId="20B6AF4A" w14:textId="77777777" w:rsidR="005C7F09" w:rsidRDefault="005C7F09" w:rsidP="005C7F09">
            <w:pPr>
              <w:jc w:val="center"/>
            </w:pPr>
            <w:r w:rsidRPr="00C734F4">
              <w:t>No</w:t>
            </w:r>
          </w:p>
        </w:tc>
      </w:tr>
      <w:tr w:rsidR="005C7F09" w14:paraId="3170C19C" w14:textId="77777777" w:rsidTr="005C7F09">
        <w:trPr>
          <w:jc w:val="center"/>
        </w:trPr>
        <w:tc>
          <w:tcPr>
            <w:tcW w:w="1010" w:type="dxa"/>
          </w:tcPr>
          <w:p w14:paraId="1EE6AFD9" w14:textId="77777777" w:rsidR="005C7F09" w:rsidRDefault="005C7F09" w:rsidP="005C7F09">
            <w:r w:rsidRPr="007273EC">
              <w:t xml:space="preserve">287402 </w:t>
            </w:r>
          </w:p>
        </w:tc>
        <w:tc>
          <w:tcPr>
            <w:tcW w:w="1204" w:type="dxa"/>
          </w:tcPr>
          <w:p w14:paraId="12F4E1F0" w14:textId="77777777" w:rsidR="005C7F09" w:rsidRDefault="005C7F09" w:rsidP="005C7F09">
            <w:pPr>
              <w:jc w:val="center"/>
            </w:pPr>
            <w:r w:rsidRPr="007273EC">
              <w:t>177</w:t>
            </w:r>
          </w:p>
        </w:tc>
        <w:tc>
          <w:tcPr>
            <w:tcW w:w="1260" w:type="dxa"/>
          </w:tcPr>
          <w:p w14:paraId="578C8050" w14:textId="77777777" w:rsidR="005C7F09" w:rsidRDefault="005C7F09" w:rsidP="005C7F09">
            <w:pPr>
              <w:jc w:val="center"/>
            </w:pPr>
            <w:r w:rsidRPr="007273EC">
              <w:t>70</w:t>
            </w:r>
          </w:p>
        </w:tc>
        <w:tc>
          <w:tcPr>
            <w:tcW w:w="1350" w:type="dxa"/>
          </w:tcPr>
          <w:p w14:paraId="44236BE2" w14:textId="77777777" w:rsidR="005C7F09" w:rsidRDefault="005C7F09" w:rsidP="005C7F09">
            <w:pPr>
              <w:jc w:val="center"/>
            </w:pPr>
            <w:r w:rsidRPr="007273EC">
              <w:t>36</w:t>
            </w:r>
          </w:p>
        </w:tc>
        <w:tc>
          <w:tcPr>
            <w:tcW w:w="1440" w:type="dxa"/>
          </w:tcPr>
          <w:p w14:paraId="1DEE8962" w14:textId="77777777" w:rsidR="005C7F09" w:rsidRDefault="005C7F09" w:rsidP="005C7F09">
            <w:pPr>
              <w:jc w:val="center"/>
            </w:pPr>
            <w:r w:rsidRPr="007273EC">
              <w:t>No</w:t>
            </w:r>
          </w:p>
        </w:tc>
        <w:tc>
          <w:tcPr>
            <w:tcW w:w="1440" w:type="dxa"/>
          </w:tcPr>
          <w:p w14:paraId="631924A1" w14:textId="77777777" w:rsidR="005C7F09" w:rsidRDefault="005C7F09" w:rsidP="005C7F09">
            <w:pPr>
              <w:jc w:val="center"/>
            </w:pPr>
            <w:r w:rsidRPr="007273EC">
              <w:t>No</w:t>
            </w:r>
          </w:p>
        </w:tc>
        <w:tc>
          <w:tcPr>
            <w:tcW w:w="1584" w:type="dxa"/>
          </w:tcPr>
          <w:p w14:paraId="569F1EE3" w14:textId="77777777" w:rsidR="005C7F09" w:rsidRDefault="005C7F09" w:rsidP="005C7F09">
            <w:pPr>
              <w:jc w:val="center"/>
            </w:pPr>
            <w:r w:rsidRPr="007273EC">
              <w:t>Yes</w:t>
            </w:r>
          </w:p>
        </w:tc>
      </w:tr>
      <w:tr w:rsidR="005C7F09" w14:paraId="4C356C7C" w14:textId="77777777" w:rsidTr="005C7F09">
        <w:trPr>
          <w:jc w:val="center"/>
        </w:trPr>
        <w:tc>
          <w:tcPr>
            <w:tcW w:w="1010" w:type="dxa"/>
          </w:tcPr>
          <w:p w14:paraId="4DC03AAA" w14:textId="77777777" w:rsidR="005C7F09" w:rsidRDefault="005C7F09" w:rsidP="005C7F09">
            <w:r w:rsidRPr="00C94E79">
              <w:t xml:space="preserve">398747 </w:t>
            </w:r>
          </w:p>
        </w:tc>
        <w:tc>
          <w:tcPr>
            <w:tcW w:w="1204" w:type="dxa"/>
          </w:tcPr>
          <w:p w14:paraId="6297600D" w14:textId="77777777" w:rsidR="005C7F09" w:rsidRDefault="005C7F09" w:rsidP="005C7F09">
            <w:pPr>
              <w:jc w:val="center"/>
            </w:pPr>
            <w:r w:rsidRPr="00C94E79">
              <w:t>158</w:t>
            </w:r>
          </w:p>
        </w:tc>
        <w:tc>
          <w:tcPr>
            <w:tcW w:w="1260" w:type="dxa"/>
          </w:tcPr>
          <w:p w14:paraId="644CB9D2" w14:textId="77777777" w:rsidR="005C7F09" w:rsidRDefault="005C7F09" w:rsidP="005C7F09">
            <w:pPr>
              <w:jc w:val="center"/>
            </w:pPr>
            <w:r w:rsidRPr="00C94E79">
              <w:t>46</w:t>
            </w:r>
          </w:p>
        </w:tc>
        <w:tc>
          <w:tcPr>
            <w:tcW w:w="1350" w:type="dxa"/>
          </w:tcPr>
          <w:p w14:paraId="6E81AB17" w14:textId="77777777" w:rsidR="005C7F09" w:rsidRDefault="005C7F09" w:rsidP="005C7F09">
            <w:pPr>
              <w:jc w:val="center"/>
            </w:pPr>
            <w:r w:rsidRPr="00C94E79">
              <w:t>20</w:t>
            </w:r>
          </w:p>
        </w:tc>
        <w:tc>
          <w:tcPr>
            <w:tcW w:w="1440" w:type="dxa"/>
          </w:tcPr>
          <w:p w14:paraId="7F8D9095" w14:textId="77777777" w:rsidR="005C7F09" w:rsidRDefault="005C7F09" w:rsidP="005C7F09">
            <w:pPr>
              <w:jc w:val="center"/>
            </w:pPr>
            <w:r w:rsidRPr="00C94E79">
              <w:t>Yes</w:t>
            </w:r>
          </w:p>
        </w:tc>
        <w:tc>
          <w:tcPr>
            <w:tcW w:w="1440" w:type="dxa"/>
          </w:tcPr>
          <w:p w14:paraId="74F08E73" w14:textId="77777777" w:rsidR="005C7F09" w:rsidRDefault="005C7F09" w:rsidP="005C7F09">
            <w:pPr>
              <w:jc w:val="center"/>
            </w:pPr>
            <w:r w:rsidRPr="00C94E79">
              <w:t>Yes</w:t>
            </w:r>
          </w:p>
        </w:tc>
        <w:tc>
          <w:tcPr>
            <w:tcW w:w="1584" w:type="dxa"/>
          </w:tcPr>
          <w:p w14:paraId="4B95C863" w14:textId="77777777" w:rsidR="005C7F09" w:rsidRDefault="005C7F09" w:rsidP="005C7F09">
            <w:pPr>
              <w:jc w:val="center"/>
            </w:pPr>
            <w:r w:rsidRPr="00C94E79">
              <w:t>No</w:t>
            </w:r>
          </w:p>
        </w:tc>
      </w:tr>
      <w:tr w:rsidR="005C7F09" w14:paraId="1A728D2F" w14:textId="77777777" w:rsidTr="005C7F09">
        <w:trPr>
          <w:jc w:val="center"/>
        </w:trPr>
        <w:tc>
          <w:tcPr>
            <w:tcW w:w="1010" w:type="dxa"/>
          </w:tcPr>
          <w:p w14:paraId="388FA7D1" w14:textId="77777777" w:rsidR="005C7F09" w:rsidRDefault="005C7F09" w:rsidP="005C7F09">
            <w:r w:rsidRPr="007A0ABF">
              <w:t xml:space="preserve">498732 </w:t>
            </w:r>
          </w:p>
        </w:tc>
        <w:tc>
          <w:tcPr>
            <w:tcW w:w="1204" w:type="dxa"/>
          </w:tcPr>
          <w:p w14:paraId="7A25BD70" w14:textId="77777777" w:rsidR="005C7F09" w:rsidRDefault="005C7F09" w:rsidP="005C7F09">
            <w:pPr>
              <w:jc w:val="center"/>
            </w:pPr>
            <w:r w:rsidRPr="007A0ABF">
              <w:t>173</w:t>
            </w:r>
          </w:p>
        </w:tc>
        <w:tc>
          <w:tcPr>
            <w:tcW w:w="1260" w:type="dxa"/>
          </w:tcPr>
          <w:p w14:paraId="14E15A97" w14:textId="77777777" w:rsidR="005C7F09" w:rsidRDefault="005C7F09" w:rsidP="005C7F09">
            <w:pPr>
              <w:jc w:val="center"/>
            </w:pPr>
            <w:r w:rsidRPr="007A0ABF">
              <w:t>75</w:t>
            </w:r>
          </w:p>
        </w:tc>
        <w:tc>
          <w:tcPr>
            <w:tcW w:w="1350" w:type="dxa"/>
          </w:tcPr>
          <w:p w14:paraId="245D11B9" w14:textId="77777777" w:rsidR="005C7F09" w:rsidRDefault="005C7F09" w:rsidP="005C7F09">
            <w:pPr>
              <w:jc w:val="center"/>
            </w:pPr>
            <w:r w:rsidRPr="007A0ABF">
              <w:t>22</w:t>
            </w:r>
          </w:p>
        </w:tc>
        <w:tc>
          <w:tcPr>
            <w:tcW w:w="1440" w:type="dxa"/>
          </w:tcPr>
          <w:p w14:paraId="217DA8E5" w14:textId="77777777" w:rsidR="005C7F09" w:rsidRDefault="005C7F09" w:rsidP="005C7F09">
            <w:pPr>
              <w:jc w:val="center"/>
            </w:pPr>
            <w:r w:rsidRPr="007A0ABF">
              <w:t>No</w:t>
            </w:r>
          </w:p>
        </w:tc>
        <w:tc>
          <w:tcPr>
            <w:tcW w:w="1440" w:type="dxa"/>
          </w:tcPr>
          <w:p w14:paraId="6CC525FE" w14:textId="77777777" w:rsidR="005C7F09" w:rsidRDefault="005C7F09" w:rsidP="005C7F09">
            <w:pPr>
              <w:jc w:val="center"/>
            </w:pPr>
            <w:r w:rsidRPr="007A0ABF">
              <w:t>No</w:t>
            </w:r>
          </w:p>
        </w:tc>
        <w:tc>
          <w:tcPr>
            <w:tcW w:w="1584" w:type="dxa"/>
          </w:tcPr>
          <w:p w14:paraId="624F6214" w14:textId="77777777" w:rsidR="005C7F09" w:rsidRDefault="005C7F09" w:rsidP="005C7F09">
            <w:pPr>
              <w:jc w:val="center"/>
            </w:pPr>
            <w:r w:rsidRPr="007A0ABF">
              <w:t>No</w:t>
            </w:r>
          </w:p>
        </w:tc>
      </w:tr>
      <w:tr w:rsidR="0033415A" w14:paraId="08CF520E" w14:textId="77777777" w:rsidTr="005C7F09">
        <w:trPr>
          <w:jc w:val="center"/>
        </w:trPr>
        <w:tc>
          <w:tcPr>
            <w:tcW w:w="1010" w:type="dxa"/>
          </w:tcPr>
          <w:p w14:paraId="379EF77A" w14:textId="77777777" w:rsidR="0033415A" w:rsidRDefault="0033415A" w:rsidP="0033415A">
            <w:r w:rsidRPr="001577D4">
              <w:t xml:space="preserve">598772 </w:t>
            </w:r>
          </w:p>
        </w:tc>
        <w:tc>
          <w:tcPr>
            <w:tcW w:w="1204" w:type="dxa"/>
          </w:tcPr>
          <w:p w14:paraId="6888CE06" w14:textId="77777777" w:rsidR="0033415A" w:rsidRDefault="0033415A" w:rsidP="0033415A">
            <w:pPr>
              <w:jc w:val="center"/>
            </w:pPr>
            <w:r w:rsidRPr="001577D4">
              <w:t>169</w:t>
            </w:r>
          </w:p>
        </w:tc>
        <w:tc>
          <w:tcPr>
            <w:tcW w:w="1260" w:type="dxa"/>
          </w:tcPr>
          <w:p w14:paraId="635499B0" w14:textId="77777777" w:rsidR="0033415A" w:rsidRDefault="0033415A" w:rsidP="0033415A">
            <w:pPr>
              <w:jc w:val="center"/>
            </w:pPr>
            <w:r w:rsidRPr="001577D4">
              <w:t>82</w:t>
            </w:r>
          </w:p>
        </w:tc>
        <w:tc>
          <w:tcPr>
            <w:tcW w:w="1350" w:type="dxa"/>
          </w:tcPr>
          <w:p w14:paraId="3F98E927" w14:textId="77777777" w:rsidR="0033415A" w:rsidRDefault="0033415A" w:rsidP="0033415A">
            <w:pPr>
              <w:jc w:val="center"/>
            </w:pPr>
            <w:r w:rsidRPr="001577D4">
              <w:t>44</w:t>
            </w:r>
          </w:p>
        </w:tc>
        <w:tc>
          <w:tcPr>
            <w:tcW w:w="1440" w:type="dxa"/>
          </w:tcPr>
          <w:p w14:paraId="68354C71" w14:textId="77777777" w:rsidR="0033415A" w:rsidRDefault="0033415A" w:rsidP="0033415A">
            <w:pPr>
              <w:jc w:val="center"/>
            </w:pPr>
            <w:r w:rsidRPr="001577D4">
              <w:t>Yes</w:t>
            </w:r>
          </w:p>
        </w:tc>
        <w:tc>
          <w:tcPr>
            <w:tcW w:w="1440" w:type="dxa"/>
          </w:tcPr>
          <w:p w14:paraId="5FC26BA2" w14:textId="77777777" w:rsidR="0033415A" w:rsidRDefault="0033415A" w:rsidP="0033415A">
            <w:pPr>
              <w:jc w:val="center"/>
            </w:pPr>
            <w:r w:rsidRPr="001577D4">
              <w:t>Yes</w:t>
            </w:r>
          </w:p>
        </w:tc>
        <w:tc>
          <w:tcPr>
            <w:tcW w:w="1584" w:type="dxa"/>
          </w:tcPr>
          <w:p w14:paraId="40A804DC" w14:textId="77777777" w:rsidR="0033415A" w:rsidRDefault="0033415A" w:rsidP="0033415A">
            <w:pPr>
              <w:jc w:val="center"/>
            </w:pPr>
            <w:r w:rsidRPr="001577D4">
              <w:t>Yes</w:t>
            </w:r>
          </w:p>
        </w:tc>
      </w:tr>
    </w:tbl>
    <w:p w14:paraId="148B864E" w14:textId="77777777" w:rsidR="00A747A2" w:rsidRDefault="00A747A2" w:rsidP="00D2682B">
      <w:pPr>
        <w:autoSpaceDE w:val="0"/>
        <w:autoSpaceDN w:val="0"/>
        <w:adjustRightInd w:val="0"/>
        <w:spacing w:after="0" w:line="240" w:lineRule="auto"/>
        <w:ind w:left="360" w:firstLine="360"/>
        <w:jc w:val="center"/>
        <w:rPr>
          <w:rFonts w:ascii="Myriad Pro Light" w:hAnsi="Myriad Pro Light" w:cs="Aharoni"/>
          <w:sz w:val="24"/>
          <w:szCs w:val="24"/>
          <w:lang w:val="en-GB"/>
        </w:rPr>
      </w:pPr>
    </w:p>
    <w:p w14:paraId="47AC200C" w14:textId="77777777" w:rsidR="00AC249B" w:rsidRPr="00A747A2" w:rsidRDefault="00A747A2" w:rsidP="0033415A">
      <w:pPr>
        <w:autoSpaceDE w:val="0"/>
        <w:autoSpaceDN w:val="0"/>
        <w:adjustRightInd w:val="0"/>
        <w:spacing w:after="0" w:line="240" w:lineRule="auto"/>
        <w:ind w:firstLine="720"/>
        <w:jc w:val="both"/>
        <w:rPr>
          <w:rFonts w:ascii="Myriad Pro Light" w:hAnsi="Myriad Pro Light" w:cs="Aharoni"/>
          <w:sz w:val="24"/>
          <w:szCs w:val="24"/>
          <w:lang w:val="en-GB"/>
        </w:rPr>
      </w:pPr>
      <w:r w:rsidRPr="00A747A2">
        <w:rPr>
          <w:rFonts w:ascii="Myriad Pro Light" w:hAnsi="Myriad Pro Light" w:cs="Aharoni"/>
          <w:sz w:val="24"/>
          <w:szCs w:val="24"/>
          <w:lang w:val="en-GB"/>
        </w:rPr>
        <w:t xml:space="preserve">In the example </w:t>
      </w:r>
      <w:r>
        <w:rPr>
          <w:rFonts w:ascii="Myriad Pro Light" w:hAnsi="Myriad Pro Light" w:cs="Aharoni"/>
          <w:sz w:val="24"/>
          <w:szCs w:val="24"/>
          <w:lang w:val="en-GB"/>
        </w:rPr>
        <w:t>above</w:t>
      </w:r>
      <w:r w:rsidRPr="00A747A2">
        <w:rPr>
          <w:rFonts w:ascii="Myriad Pro Light" w:hAnsi="Myriad Pro Light" w:cs="Aharoni"/>
          <w:sz w:val="24"/>
          <w:szCs w:val="24"/>
          <w:lang w:val="en-GB"/>
        </w:rPr>
        <w:t>, note</w:t>
      </w:r>
      <w:r w:rsidR="00AC249B" w:rsidRPr="00A747A2">
        <w:rPr>
          <w:rFonts w:ascii="Myriad Pro Light" w:hAnsi="Myriad Pro Light" w:cs="Aharoni"/>
          <w:sz w:val="24"/>
          <w:szCs w:val="24"/>
          <w:lang w:val="en-GB"/>
        </w:rPr>
        <w:t xml:space="preserve"> that where computation is performed on attribute values which have been perturbed, the resulting value may experience perturbation to an even larger extent.</w:t>
      </w:r>
    </w:p>
    <w:p w14:paraId="315651AA" w14:textId="77777777" w:rsidR="00AC249B" w:rsidRDefault="00AC249B" w:rsidP="00155222">
      <w:pPr>
        <w:autoSpaceDE w:val="0"/>
        <w:autoSpaceDN w:val="0"/>
        <w:adjustRightInd w:val="0"/>
        <w:spacing w:after="0" w:line="240" w:lineRule="auto"/>
        <w:rPr>
          <w:lang w:val="en-US"/>
        </w:rPr>
      </w:pPr>
    </w:p>
    <w:p w14:paraId="5787B069" w14:textId="77777777" w:rsidR="00A747A2" w:rsidRPr="0033415A" w:rsidRDefault="0033415A" w:rsidP="00155222">
      <w:pPr>
        <w:autoSpaceDE w:val="0"/>
        <w:autoSpaceDN w:val="0"/>
        <w:adjustRightInd w:val="0"/>
        <w:spacing w:after="0" w:line="240" w:lineRule="auto"/>
        <w:rPr>
          <w:rFonts w:ascii="Myriad Pro Light" w:hAnsi="Myriad Pro Light" w:cs="Aharoni"/>
          <w:sz w:val="24"/>
          <w:szCs w:val="24"/>
          <w:lang w:val="en-GB"/>
        </w:rPr>
      </w:pPr>
      <w:r w:rsidRPr="0033415A">
        <w:rPr>
          <w:rFonts w:ascii="Myriad Pro Light" w:hAnsi="Myriad Pro Light" w:cs="Aharoni"/>
          <w:sz w:val="24"/>
          <w:szCs w:val="24"/>
          <w:lang w:val="en-GB"/>
        </w:rPr>
        <w:t>The table below shows the dataset after Anonimization (shaded columns represent the impacted attributes):</w:t>
      </w:r>
    </w:p>
    <w:p w14:paraId="0B879B31" w14:textId="77777777" w:rsidR="00A747A2" w:rsidRDefault="00A747A2" w:rsidP="00155222">
      <w:pPr>
        <w:autoSpaceDE w:val="0"/>
        <w:autoSpaceDN w:val="0"/>
        <w:adjustRightInd w:val="0"/>
        <w:spacing w:after="0" w:line="240" w:lineRule="auto"/>
        <w:rPr>
          <w:lang w:val="en-US"/>
        </w:rPr>
      </w:pPr>
    </w:p>
    <w:tbl>
      <w:tblPr>
        <w:tblStyle w:val="TableGrid"/>
        <w:tblW w:w="0" w:type="auto"/>
        <w:jc w:val="center"/>
        <w:tblLook w:val="04A0" w:firstRow="1" w:lastRow="0" w:firstColumn="1" w:lastColumn="0" w:noHBand="0" w:noVBand="1"/>
      </w:tblPr>
      <w:tblGrid>
        <w:gridCol w:w="1010"/>
        <w:gridCol w:w="1204"/>
        <w:gridCol w:w="1260"/>
        <w:gridCol w:w="1350"/>
        <w:gridCol w:w="1440"/>
        <w:gridCol w:w="1440"/>
        <w:gridCol w:w="1584"/>
      </w:tblGrid>
      <w:tr w:rsidR="0033415A" w14:paraId="57579D57" w14:textId="77777777" w:rsidTr="0033415A">
        <w:trPr>
          <w:jc w:val="center"/>
        </w:trPr>
        <w:tc>
          <w:tcPr>
            <w:tcW w:w="1010" w:type="dxa"/>
          </w:tcPr>
          <w:p w14:paraId="6C59619E" w14:textId="77777777" w:rsidR="0033415A" w:rsidRPr="00833A5D" w:rsidRDefault="0033415A" w:rsidP="005A2FDD">
            <w:pPr>
              <w:jc w:val="center"/>
              <w:rPr>
                <w:b/>
              </w:rPr>
            </w:pPr>
            <w:r w:rsidRPr="00833A5D">
              <w:rPr>
                <w:b/>
                <w:sz w:val="24"/>
                <w:lang w:val="en-US"/>
              </w:rPr>
              <w:t>Person</w:t>
            </w:r>
          </w:p>
        </w:tc>
        <w:tc>
          <w:tcPr>
            <w:tcW w:w="1204" w:type="dxa"/>
            <w:shd w:val="clear" w:color="auto" w:fill="A6A6A6" w:themeFill="background1" w:themeFillShade="A6"/>
          </w:tcPr>
          <w:p w14:paraId="3C02DACB" w14:textId="77777777" w:rsidR="0033415A" w:rsidRDefault="0033415A" w:rsidP="005A2FDD">
            <w:pPr>
              <w:jc w:val="center"/>
              <w:rPr>
                <w:b/>
                <w:sz w:val="24"/>
                <w:lang w:val="en-US"/>
              </w:rPr>
            </w:pPr>
            <w:r>
              <w:rPr>
                <w:b/>
                <w:sz w:val="24"/>
                <w:lang w:val="en-US"/>
              </w:rPr>
              <w:t xml:space="preserve">Height </w:t>
            </w:r>
          </w:p>
          <w:p w14:paraId="549062E7" w14:textId="77777777" w:rsidR="0033415A" w:rsidRPr="00833A5D" w:rsidRDefault="0033415A" w:rsidP="005A2FDD">
            <w:pPr>
              <w:jc w:val="center"/>
              <w:rPr>
                <w:b/>
                <w:sz w:val="24"/>
                <w:lang w:val="en-US"/>
              </w:rPr>
            </w:pPr>
            <w:r>
              <w:rPr>
                <w:b/>
                <w:sz w:val="24"/>
                <w:lang w:val="en-US"/>
              </w:rPr>
              <w:t>(cm)</w:t>
            </w:r>
          </w:p>
        </w:tc>
        <w:tc>
          <w:tcPr>
            <w:tcW w:w="1260" w:type="dxa"/>
            <w:shd w:val="clear" w:color="auto" w:fill="A6A6A6" w:themeFill="background1" w:themeFillShade="A6"/>
          </w:tcPr>
          <w:p w14:paraId="422F2ADC" w14:textId="77777777" w:rsidR="0033415A" w:rsidRDefault="0033415A" w:rsidP="005A2FDD">
            <w:pPr>
              <w:jc w:val="center"/>
              <w:rPr>
                <w:b/>
                <w:sz w:val="24"/>
                <w:lang w:val="en-US"/>
              </w:rPr>
            </w:pPr>
            <w:r>
              <w:rPr>
                <w:b/>
                <w:sz w:val="24"/>
                <w:lang w:val="en-US"/>
              </w:rPr>
              <w:t>Weight</w:t>
            </w:r>
          </w:p>
          <w:p w14:paraId="268C05D3" w14:textId="77777777" w:rsidR="0033415A" w:rsidRPr="00833A5D" w:rsidRDefault="0033415A" w:rsidP="005A2FDD">
            <w:pPr>
              <w:jc w:val="center"/>
              <w:rPr>
                <w:b/>
                <w:sz w:val="24"/>
                <w:lang w:val="en-US"/>
              </w:rPr>
            </w:pPr>
            <w:r>
              <w:rPr>
                <w:b/>
                <w:sz w:val="24"/>
                <w:lang w:val="en-US"/>
              </w:rPr>
              <w:t>(Kg)</w:t>
            </w:r>
          </w:p>
        </w:tc>
        <w:tc>
          <w:tcPr>
            <w:tcW w:w="1350" w:type="dxa"/>
            <w:shd w:val="clear" w:color="auto" w:fill="A6A6A6" w:themeFill="background1" w:themeFillShade="A6"/>
          </w:tcPr>
          <w:p w14:paraId="64C84990" w14:textId="77777777" w:rsidR="0033415A" w:rsidRDefault="0033415A" w:rsidP="005A2FDD">
            <w:pPr>
              <w:jc w:val="center"/>
              <w:rPr>
                <w:b/>
                <w:sz w:val="24"/>
                <w:lang w:val="en-US"/>
              </w:rPr>
            </w:pPr>
            <w:r>
              <w:rPr>
                <w:b/>
                <w:sz w:val="24"/>
                <w:lang w:val="en-US"/>
              </w:rPr>
              <w:t>Age</w:t>
            </w:r>
          </w:p>
          <w:p w14:paraId="72BB1850" w14:textId="77777777" w:rsidR="0033415A" w:rsidRPr="00833A5D" w:rsidRDefault="0033415A" w:rsidP="005A2FDD">
            <w:pPr>
              <w:jc w:val="center"/>
              <w:rPr>
                <w:b/>
                <w:sz w:val="24"/>
                <w:lang w:val="en-US"/>
              </w:rPr>
            </w:pPr>
            <w:r>
              <w:rPr>
                <w:b/>
                <w:sz w:val="24"/>
                <w:lang w:val="en-US"/>
              </w:rPr>
              <w:t>(Years)</w:t>
            </w:r>
          </w:p>
        </w:tc>
        <w:tc>
          <w:tcPr>
            <w:tcW w:w="1440" w:type="dxa"/>
          </w:tcPr>
          <w:p w14:paraId="0EA0B0B3" w14:textId="77777777" w:rsidR="0033415A" w:rsidRPr="00833A5D" w:rsidRDefault="0033415A" w:rsidP="005A2FDD">
            <w:pPr>
              <w:jc w:val="center"/>
              <w:rPr>
                <w:b/>
                <w:sz w:val="24"/>
                <w:lang w:val="en-US"/>
              </w:rPr>
            </w:pPr>
            <w:r>
              <w:rPr>
                <w:b/>
                <w:sz w:val="24"/>
                <w:lang w:val="en-US"/>
              </w:rPr>
              <w:t>Smokes?</w:t>
            </w:r>
          </w:p>
        </w:tc>
        <w:tc>
          <w:tcPr>
            <w:tcW w:w="1440" w:type="dxa"/>
          </w:tcPr>
          <w:p w14:paraId="45A76B6A" w14:textId="77777777" w:rsidR="0033415A" w:rsidRPr="00833A5D" w:rsidRDefault="0033415A" w:rsidP="005A2FDD">
            <w:pPr>
              <w:jc w:val="center"/>
              <w:rPr>
                <w:b/>
                <w:sz w:val="24"/>
                <w:lang w:val="en-US"/>
              </w:rPr>
            </w:pPr>
            <w:r>
              <w:rPr>
                <w:b/>
                <w:sz w:val="24"/>
                <w:lang w:val="en-US"/>
              </w:rPr>
              <w:t>Disease A?</w:t>
            </w:r>
          </w:p>
        </w:tc>
        <w:tc>
          <w:tcPr>
            <w:tcW w:w="1584" w:type="dxa"/>
          </w:tcPr>
          <w:p w14:paraId="42D097AD" w14:textId="77777777" w:rsidR="0033415A" w:rsidRPr="00833A5D" w:rsidRDefault="0033415A" w:rsidP="005A2FDD">
            <w:pPr>
              <w:jc w:val="center"/>
              <w:rPr>
                <w:b/>
                <w:sz w:val="24"/>
                <w:lang w:val="en-US"/>
              </w:rPr>
            </w:pPr>
            <w:r w:rsidRPr="005C7F09">
              <w:rPr>
                <w:b/>
                <w:sz w:val="24"/>
                <w:lang w:val="en-US"/>
              </w:rPr>
              <w:t xml:space="preserve">Disease </w:t>
            </w:r>
            <w:r>
              <w:rPr>
                <w:b/>
                <w:sz w:val="24"/>
                <w:lang w:val="en-US"/>
              </w:rPr>
              <w:t>B</w:t>
            </w:r>
            <w:r w:rsidRPr="005C7F09">
              <w:rPr>
                <w:b/>
                <w:sz w:val="24"/>
                <w:lang w:val="en-US"/>
              </w:rPr>
              <w:t>?</w:t>
            </w:r>
          </w:p>
        </w:tc>
      </w:tr>
      <w:tr w:rsidR="0033415A" w14:paraId="4DB7E3D6" w14:textId="77777777" w:rsidTr="0033415A">
        <w:trPr>
          <w:jc w:val="center"/>
        </w:trPr>
        <w:tc>
          <w:tcPr>
            <w:tcW w:w="1010" w:type="dxa"/>
          </w:tcPr>
          <w:p w14:paraId="573BF61C" w14:textId="77777777" w:rsidR="0033415A" w:rsidRDefault="0033415A" w:rsidP="005A2FDD">
            <w:r w:rsidRPr="00C734F4">
              <w:t xml:space="preserve">198740 </w:t>
            </w:r>
          </w:p>
        </w:tc>
        <w:tc>
          <w:tcPr>
            <w:tcW w:w="1204" w:type="dxa"/>
            <w:shd w:val="clear" w:color="auto" w:fill="A6A6A6" w:themeFill="background1" w:themeFillShade="A6"/>
          </w:tcPr>
          <w:p w14:paraId="325D7267" w14:textId="77777777" w:rsidR="0033415A" w:rsidRDefault="0033415A" w:rsidP="005A2FDD">
            <w:pPr>
              <w:jc w:val="center"/>
            </w:pPr>
            <w:r w:rsidRPr="00C734F4">
              <w:t>160</w:t>
            </w:r>
          </w:p>
        </w:tc>
        <w:tc>
          <w:tcPr>
            <w:tcW w:w="1260" w:type="dxa"/>
            <w:shd w:val="clear" w:color="auto" w:fill="A6A6A6" w:themeFill="background1" w:themeFillShade="A6"/>
          </w:tcPr>
          <w:p w14:paraId="45FAB847" w14:textId="77777777" w:rsidR="0033415A" w:rsidRDefault="0033415A" w:rsidP="0033415A">
            <w:pPr>
              <w:jc w:val="center"/>
            </w:pPr>
            <w:r w:rsidRPr="00C734F4">
              <w:t>5</w:t>
            </w:r>
            <w:r>
              <w:t>1</w:t>
            </w:r>
          </w:p>
        </w:tc>
        <w:tc>
          <w:tcPr>
            <w:tcW w:w="1350" w:type="dxa"/>
            <w:shd w:val="clear" w:color="auto" w:fill="A6A6A6" w:themeFill="background1" w:themeFillShade="A6"/>
          </w:tcPr>
          <w:p w14:paraId="3E7C53FC" w14:textId="77777777" w:rsidR="0033415A" w:rsidRDefault="0033415A" w:rsidP="005A2FDD">
            <w:pPr>
              <w:jc w:val="center"/>
            </w:pPr>
            <w:r w:rsidRPr="00C734F4">
              <w:t>30</w:t>
            </w:r>
          </w:p>
        </w:tc>
        <w:tc>
          <w:tcPr>
            <w:tcW w:w="1440" w:type="dxa"/>
          </w:tcPr>
          <w:p w14:paraId="42AEBC5E" w14:textId="77777777" w:rsidR="0033415A" w:rsidRDefault="0033415A" w:rsidP="005A2FDD">
            <w:pPr>
              <w:jc w:val="center"/>
            </w:pPr>
            <w:r w:rsidRPr="00C734F4">
              <w:t>No</w:t>
            </w:r>
          </w:p>
        </w:tc>
        <w:tc>
          <w:tcPr>
            <w:tcW w:w="1440" w:type="dxa"/>
          </w:tcPr>
          <w:p w14:paraId="447D4979" w14:textId="77777777" w:rsidR="0033415A" w:rsidRDefault="0033415A" w:rsidP="005A2FDD">
            <w:pPr>
              <w:jc w:val="center"/>
            </w:pPr>
            <w:r w:rsidRPr="00C734F4">
              <w:t>No</w:t>
            </w:r>
          </w:p>
        </w:tc>
        <w:tc>
          <w:tcPr>
            <w:tcW w:w="1584" w:type="dxa"/>
          </w:tcPr>
          <w:p w14:paraId="1578934E" w14:textId="77777777" w:rsidR="0033415A" w:rsidRDefault="0033415A" w:rsidP="005A2FDD">
            <w:pPr>
              <w:jc w:val="center"/>
            </w:pPr>
            <w:r w:rsidRPr="00C734F4">
              <w:t>No</w:t>
            </w:r>
          </w:p>
        </w:tc>
      </w:tr>
      <w:tr w:rsidR="0033415A" w14:paraId="5D44A1B6" w14:textId="77777777" w:rsidTr="0033415A">
        <w:trPr>
          <w:jc w:val="center"/>
        </w:trPr>
        <w:tc>
          <w:tcPr>
            <w:tcW w:w="1010" w:type="dxa"/>
          </w:tcPr>
          <w:p w14:paraId="22AC740B" w14:textId="77777777" w:rsidR="0033415A" w:rsidRDefault="0033415A" w:rsidP="005A2FDD">
            <w:r w:rsidRPr="007273EC">
              <w:lastRenderedPageBreak/>
              <w:t xml:space="preserve">287402 </w:t>
            </w:r>
          </w:p>
        </w:tc>
        <w:tc>
          <w:tcPr>
            <w:tcW w:w="1204" w:type="dxa"/>
            <w:shd w:val="clear" w:color="auto" w:fill="A6A6A6" w:themeFill="background1" w:themeFillShade="A6"/>
          </w:tcPr>
          <w:p w14:paraId="4CEC81AB" w14:textId="77777777" w:rsidR="0033415A" w:rsidRDefault="0033415A" w:rsidP="0033415A">
            <w:pPr>
              <w:jc w:val="center"/>
            </w:pPr>
            <w:r w:rsidRPr="007273EC">
              <w:t>17</w:t>
            </w:r>
            <w:r>
              <w:t>5</w:t>
            </w:r>
          </w:p>
        </w:tc>
        <w:tc>
          <w:tcPr>
            <w:tcW w:w="1260" w:type="dxa"/>
            <w:shd w:val="clear" w:color="auto" w:fill="A6A6A6" w:themeFill="background1" w:themeFillShade="A6"/>
          </w:tcPr>
          <w:p w14:paraId="28375563" w14:textId="77777777" w:rsidR="0033415A" w:rsidRDefault="0033415A" w:rsidP="005A2FDD">
            <w:pPr>
              <w:jc w:val="center"/>
            </w:pPr>
            <w:r>
              <w:t>69</w:t>
            </w:r>
          </w:p>
        </w:tc>
        <w:tc>
          <w:tcPr>
            <w:tcW w:w="1350" w:type="dxa"/>
            <w:shd w:val="clear" w:color="auto" w:fill="A6A6A6" w:themeFill="background1" w:themeFillShade="A6"/>
          </w:tcPr>
          <w:p w14:paraId="6DD38FC1" w14:textId="77777777" w:rsidR="0033415A" w:rsidRDefault="0033415A" w:rsidP="005A2FDD">
            <w:pPr>
              <w:jc w:val="center"/>
            </w:pPr>
            <w:r w:rsidRPr="007273EC">
              <w:t>36</w:t>
            </w:r>
          </w:p>
        </w:tc>
        <w:tc>
          <w:tcPr>
            <w:tcW w:w="1440" w:type="dxa"/>
          </w:tcPr>
          <w:p w14:paraId="683EC251" w14:textId="77777777" w:rsidR="0033415A" w:rsidRDefault="0033415A" w:rsidP="005A2FDD">
            <w:pPr>
              <w:jc w:val="center"/>
            </w:pPr>
            <w:r w:rsidRPr="007273EC">
              <w:t>No</w:t>
            </w:r>
          </w:p>
        </w:tc>
        <w:tc>
          <w:tcPr>
            <w:tcW w:w="1440" w:type="dxa"/>
          </w:tcPr>
          <w:p w14:paraId="4AB18A25" w14:textId="77777777" w:rsidR="0033415A" w:rsidRDefault="0033415A" w:rsidP="005A2FDD">
            <w:pPr>
              <w:jc w:val="center"/>
            </w:pPr>
            <w:r w:rsidRPr="007273EC">
              <w:t>No</w:t>
            </w:r>
          </w:p>
        </w:tc>
        <w:tc>
          <w:tcPr>
            <w:tcW w:w="1584" w:type="dxa"/>
          </w:tcPr>
          <w:p w14:paraId="180D9CCA" w14:textId="77777777" w:rsidR="0033415A" w:rsidRDefault="0033415A" w:rsidP="005A2FDD">
            <w:pPr>
              <w:jc w:val="center"/>
            </w:pPr>
            <w:r w:rsidRPr="007273EC">
              <w:t>Yes</w:t>
            </w:r>
          </w:p>
        </w:tc>
      </w:tr>
      <w:tr w:rsidR="0033415A" w14:paraId="7562C81A" w14:textId="77777777" w:rsidTr="0033415A">
        <w:trPr>
          <w:jc w:val="center"/>
        </w:trPr>
        <w:tc>
          <w:tcPr>
            <w:tcW w:w="1010" w:type="dxa"/>
          </w:tcPr>
          <w:p w14:paraId="2CFCA307" w14:textId="77777777" w:rsidR="0033415A" w:rsidRDefault="0033415A" w:rsidP="005A2FDD">
            <w:r w:rsidRPr="00C94E79">
              <w:t xml:space="preserve">398747 </w:t>
            </w:r>
          </w:p>
        </w:tc>
        <w:tc>
          <w:tcPr>
            <w:tcW w:w="1204" w:type="dxa"/>
            <w:shd w:val="clear" w:color="auto" w:fill="A6A6A6" w:themeFill="background1" w:themeFillShade="A6"/>
          </w:tcPr>
          <w:p w14:paraId="73070A33" w14:textId="77777777" w:rsidR="0033415A" w:rsidRDefault="0033415A" w:rsidP="0033415A">
            <w:pPr>
              <w:jc w:val="center"/>
            </w:pPr>
            <w:r w:rsidRPr="00C94E79">
              <w:t>1</w:t>
            </w:r>
            <w:r>
              <w:t>60</w:t>
            </w:r>
          </w:p>
        </w:tc>
        <w:tc>
          <w:tcPr>
            <w:tcW w:w="1260" w:type="dxa"/>
            <w:shd w:val="clear" w:color="auto" w:fill="A6A6A6" w:themeFill="background1" w:themeFillShade="A6"/>
          </w:tcPr>
          <w:p w14:paraId="701F2B61" w14:textId="77777777" w:rsidR="0033415A" w:rsidRDefault="0033415A" w:rsidP="0033415A">
            <w:pPr>
              <w:jc w:val="center"/>
            </w:pPr>
            <w:r w:rsidRPr="00C94E79">
              <w:t>4</w:t>
            </w:r>
            <w:r>
              <w:t>5</w:t>
            </w:r>
          </w:p>
        </w:tc>
        <w:tc>
          <w:tcPr>
            <w:tcW w:w="1350" w:type="dxa"/>
            <w:shd w:val="clear" w:color="auto" w:fill="A6A6A6" w:themeFill="background1" w:themeFillShade="A6"/>
          </w:tcPr>
          <w:p w14:paraId="76D014F5" w14:textId="77777777" w:rsidR="0033415A" w:rsidRDefault="0033415A" w:rsidP="005A2FDD">
            <w:pPr>
              <w:jc w:val="center"/>
            </w:pPr>
            <w:r>
              <w:t>18</w:t>
            </w:r>
          </w:p>
        </w:tc>
        <w:tc>
          <w:tcPr>
            <w:tcW w:w="1440" w:type="dxa"/>
          </w:tcPr>
          <w:p w14:paraId="27C0EA6D" w14:textId="77777777" w:rsidR="0033415A" w:rsidRDefault="0033415A" w:rsidP="005A2FDD">
            <w:pPr>
              <w:jc w:val="center"/>
            </w:pPr>
            <w:r w:rsidRPr="00C94E79">
              <w:t>Yes</w:t>
            </w:r>
          </w:p>
        </w:tc>
        <w:tc>
          <w:tcPr>
            <w:tcW w:w="1440" w:type="dxa"/>
          </w:tcPr>
          <w:p w14:paraId="2EEE0EF9" w14:textId="77777777" w:rsidR="0033415A" w:rsidRDefault="0033415A" w:rsidP="005A2FDD">
            <w:pPr>
              <w:jc w:val="center"/>
            </w:pPr>
            <w:r w:rsidRPr="00C94E79">
              <w:t>Yes</w:t>
            </w:r>
          </w:p>
        </w:tc>
        <w:tc>
          <w:tcPr>
            <w:tcW w:w="1584" w:type="dxa"/>
          </w:tcPr>
          <w:p w14:paraId="7DC122D9" w14:textId="77777777" w:rsidR="0033415A" w:rsidRDefault="0033415A" w:rsidP="005A2FDD">
            <w:pPr>
              <w:jc w:val="center"/>
            </w:pPr>
            <w:r w:rsidRPr="00C94E79">
              <w:t>No</w:t>
            </w:r>
          </w:p>
        </w:tc>
      </w:tr>
      <w:tr w:rsidR="0033415A" w14:paraId="775C6E2A" w14:textId="77777777" w:rsidTr="0033415A">
        <w:trPr>
          <w:jc w:val="center"/>
        </w:trPr>
        <w:tc>
          <w:tcPr>
            <w:tcW w:w="1010" w:type="dxa"/>
          </w:tcPr>
          <w:p w14:paraId="69A39596" w14:textId="77777777" w:rsidR="0033415A" w:rsidRDefault="0033415A" w:rsidP="005A2FDD">
            <w:r w:rsidRPr="007A0ABF">
              <w:t xml:space="preserve">498732 </w:t>
            </w:r>
          </w:p>
        </w:tc>
        <w:tc>
          <w:tcPr>
            <w:tcW w:w="1204" w:type="dxa"/>
            <w:shd w:val="clear" w:color="auto" w:fill="A6A6A6" w:themeFill="background1" w:themeFillShade="A6"/>
          </w:tcPr>
          <w:p w14:paraId="43AE9D58" w14:textId="77777777" w:rsidR="0033415A" w:rsidRDefault="0033415A" w:rsidP="0033415A">
            <w:pPr>
              <w:jc w:val="center"/>
            </w:pPr>
            <w:r w:rsidRPr="007A0ABF">
              <w:t>17</w:t>
            </w:r>
            <w:r>
              <w:t>5</w:t>
            </w:r>
          </w:p>
        </w:tc>
        <w:tc>
          <w:tcPr>
            <w:tcW w:w="1260" w:type="dxa"/>
            <w:shd w:val="clear" w:color="auto" w:fill="A6A6A6" w:themeFill="background1" w:themeFillShade="A6"/>
          </w:tcPr>
          <w:p w14:paraId="1CD70A7E" w14:textId="77777777" w:rsidR="0033415A" w:rsidRDefault="0033415A" w:rsidP="005A2FDD">
            <w:pPr>
              <w:jc w:val="center"/>
            </w:pPr>
            <w:r w:rsidRPr="007A0ABF">
              <w:t>75</w:t>
            </w:r>
          </w:p>
        </w:tc>
        <w:tc>
          <w:tcPr>
            <w:tcW w:w="1350" w:type="dxa"/>
            <w:shd w:val="clear" w:color="auto" w:fill="A6A6A6" w:themeFill="background1" w:themeFillShade="A6"/>
          </w:tcPr>
          <w:p w14:paraId="00BA4F3B" w14:textId="77777777" w:rsidR="0033415A" w:rsidRDefault="0033415A" w:rsidP="0033415A">
            <w:pPr>
              <w:jc w:val="center"/>
            </w:pPr>
            <w:r w:rsidRPr="007A0ABF">
              <w:t>2</w:t>
            </w:r>
            <w:r>
              <w:t>1</w:t>
            </w:r>
          </w:p>
        </w:tc>
        <w:tc>
          <w:tcPr>
            <w:tcW w:w="1440" w:type="dxa"/>
          </w:tcPr>
          <w:p w14:paraId="067E3A8B" w14:textId="77777777" w:rsidR="0033415A" w:rsidRDefault="0033415A" w:rsidP="005A2FDD">
            <w:pPr>
              <w:jc w:val="center"/>
            </w:pPr>
            <w:r w:rsidRPr="007A0ABF">
              <w:t>No</w:t>
            </w:r>
          </w:p>
        </w:tc>
        <w:tc>
          <w:tcPr>
            <w:tcW w:w="1440" w:type="dxa"/>
          </w:tcPr>
          <w:p w14:paraId="33988B23" w14:textId="77777777" w:rsidR="0033415A" w:rsidRDefault="0033415A" w:rsidP="005A2FDD">
            <w:pPr>
              <w:jc w:val="center"/>
            </w:pPr>
            <w:r w:rsidRPr="007A0ABF">
              <w:t>No</w:t>
            </w:r>
          </w:p>
        </w:tc>
        <w:tc>
          <w:tcPr>
            <w:tcW w:w="1584" w:type="dxa"/>
          </w:tcPr>
          <w:p w14:paraId="7E1E9C3B" w14:textId="77777777" w:rsidR="0033415A" w:rsidRDefault="0033415A" w:rsidP="005A2FDD">
            <w:pPr>
              <w:jc w:val="center"/>
            </w:pPr>
            <w:r w:rsidRPr="007A0ABF">
              <w:t>No</w:t>
            </w:r>
          </w:p>
        </w:tc>
      </w:tr>
      <w:tr w:rsidR="0033415A" w14:paraId="76AB2C8B" w14:textId="77777777" w:rsidTr="0033415A">
        <w:trPr>
          <w:jc w:val="center"/>
        </w:trPr>
        <w:tc>
          <w:tcPr>
            <w:tcW w:w="1010" w:type="dxa"/>
          </w:tcPr>
          <w:p w14:paraId="2FFB4B0D" w14:textId="77777777" w:rsidR="0033415A" w:rsidRDefault="0033415A" w:rsidP="005A2FDD">
            <w:r w:rsidRPr="001577D4">
              <w:t xml:space="preserve">598772 </w:t>
            </w:r>
          </w:p>
        </w:tc>
        <w:tc>
          <w:tcPr>
            <w:tcW w:w="1204" w:type="dxa"/>
            <w:shd w:val="clear" w:color="auto" w:fill="A6A6A6" w:themeFill="background1" w:themeFillShade="A6"/>
          </w:tcPr>
          <w:p w14:paraId="567B0D0F" w14:textId="77777777" w:rsidR="0033415A" w:rsidRDefault="0033415A" w:rsidP="0033415A">
            <w:pPr>
              <w:jc w:val="center"/>
            </w:pPr>
            <w:commentRangeStart w:id="4"/>
            <w:r w:rsidRPr="001577D4">
              <w:t>1</w:t>
            </w:r>
            <w:r>
              <w:t>70</w:t>
            </w:r>
          </w:p>
        </w:tc>
        <w:tc>
          <w:tcPr>
            <w:tcW w:w="1260" w:type="dxa"/>
            <w:shd w:val="clear" w:color="auto" w:fill="A6A6A6" w:themeFill="background1" w:themeFillShade="A6"/>
          </w:tcPr>
          <w:p w14:paraId="49B0E266" w14:textId="77777777" w:rsidR="0033415A" w:rsidRDefault="0033415A" w:rsidP="0033415A">
            <w:pPr>
              <w:jc w:val="center"/>
            </w:pPr>
            <w:r w:rsidRPr="001577D4">
              <w:t>8</w:t>
            </w:r>
            <w:r>
              <w:t>1</w:t>
            </w:r>
          </w:p>
        </w:tc>
        <w:tc>
          <w:tcPr>
            <w:tcW w:w="1350" w:type="dxa"/>
            <w:shd w:val="clear" w:color="auto" w:fill="A6A6A6" w:themeFill="background1" w:themeFillShade="A6"/>
          </w:tcPr>
          <w:p w14:paraId="21EA36C0" w14:textId="77777777" w:rsidR="0033415A" w:rsidRDefault="0033415A" w:rsidP="0033415A">
            <w:pPr>
              <w:jc w:val="center"/>
            </w:pPr>
            <w:r w:rsidRPr="001577D4">
              <w:t>4</w:t>
            </w:r>
            <w:r>
              <w:t>2</w:t>
            </w:r>
            <w:commentRangeEnd w:id="4"/>
            <w:r w:rsidR="00EB4687">
              <w:rPr>
                <w:rStyle w:val="CommentReference"/>
              </w:rPr>
              <w:commentReference w:id="4"/>
            </w:r>
          </w:p>
        </w:tc>
        <w:tc>
          <w:tcPr>
            <w:tcW w:w="1440" w:type="dxa"/>
          </w:tcPr>
          <w:p w14:paraId="31433978" w14:textId="77777777" w:rsidR="0033415A" w:rsidRDefault="0033415A" w:rsidP="005A2FDD">
            <w:pPr>
              <w:jc w:val="center"/>
            </w:pPr>
            <w:r w:rsidRPr="001577D4">
              <w:t>Yes</w:t>
            </w:r>
          </w:p>
        </w:tc>
        <w:tc>
          <w:tcPr>
            <w:tcW w:w="1440" w:type="dxa"/>
          </w:tcPr>
          <w:p w14:paraId="7B0082A3" w14:textId="77777777" w:rsidR="0033415A" w:rsidRDefault="0033415A" w:rsidP="005A2FDD">
            <w:pPr>
              <w:jc w:val="center"/>
            </w:pPr>
            <w:r w:rsidRPr="001577D4">
              <w:t>Yes</w:t>
            </w:r>
          </w:p>
        </w:tc>
        <w:tc>
          <w:tcPr>
            <w:tcW w:w="1584" w:type="dxa"/>
          </w:tcPr>
          <w:p w14:paraId="5DA0A372" w14:textId="77777777" w:rsidR="0033415A" w:rsidRDefault="0033415A" w:rsidP="005A2FDD">
            <w:pPr>
              <w:jc w:val="center"/>
            </w:pPr>
            <w:r w:rsidRPr="001577D4">
              <w:t>Yes</w:t>
            </w:r>
          </w:p>
        </w:tc>
      </w:tr>
    </w:tbl>
    <w:p w14:paraId="1FD8D26D" w14:textId="77777777" w:rsidR="00A747A2" w:rsidRDefault="00A747A2" w:rsidP="00155222">
      <w:pPr>
        <w:autoSpaceDE w:val="0"/>
        <w:autoSpaceDN w:val="0"/>
        <w:adjustRightInd w:val="0"/>
        <w:spacing w:after="0" w:line="240" w:lineRule="auto"/>
        <w:rPr>
          <w:lang w:val="en-US"/>
        </w:rPr>
      </w:pPr>
    </w:p>
    <w:p w14:paraId="5C0D51E0" w14:textId="77777777" w:rsidR="00A747A2" w:rsidRPr="0033415A" w:rsidRDefault="0033415A" w:rsidP="00155222">
      <w:pPr>
        <w:autoSpaceDE w:val="0"/>
        <w:autoSpaceDN w:val="0"/>
        <w:adjustRightInd w:val="0"/>
        <w:spacing w:after="0" w:line="240" w:lineRule="auto"/>
        <w:rPr>
          <w:rFonts w:ascii="Myriad Pro Light" w:hAnsi="Myriad Pro Light" w:cs="Aharoni"/>
          <w:sz w:val="24"/>
          <w:szCs w:val="24"/>
          <w:lang w:val="en-GB"/>
        </w:rPr>
      </w:pPr>
      <w:r w:rsidRPr="0033415A">
        <w:rPr>
          <w:rFonts w:ascii="Myriad Pro Light" w:hAnsi="Myriad Pro Light" w:cs="Aharoni"/>
          <w:sz w:val="24"/>
          <w:szCs w:val="24"/>
          <w:lang w:val="en-GB"/>
        </w:rPr>
        <w:t>Note that for base-x rounding, the attribute values to be rounded are rounded to the nearest multiple of x.</w:t>
      </w:r>
    </w:p>
    <w:p w14:paraId="060AD3A6" w14:textId="77777777" w:rsidR="00A747A2" w:rsidRDefault="00A747A2" w:rsidP="00155222">
      <w:pPr>
        <w:autoSpaceDE w:val="0"/>
        <w:autoSpaceDN w:val="0"/>
        <w:adjustRightInd w:val="0"/>
        <w:spacing w:after="0" w:line="240" w:lineRule="auto"/>
        <w:rPr>
          <w:lang w:val="en-US"/>
        </w:rPr>
      </w:pPr>
    </w:p>
    <w:p w14:paraId="68662F8A" w14:textId="77777777" w:rsidR="005A5967" w:rsidRDefault="005A5967" w:rsidP="00155222">
      <w:pPr>
        <w:autoSpaceDE w:val="0"/>
        <w:autoSpaceDN w:val="0"/>
        <w:adjustRightInd w:val="0"/>
        <w:spacing w:after="0" w:line="240" w:lineRule="auto"/>
        <w:rPr>
          <w:rFonts w:ascii="Myriad Pro Light" w:hAnsi="Myriad Pro Light" w:cs="Aharoni"/>
          <w:sz w:val="24"/>
          <w:szCs w:val="24"/>
          <w:lang w:val="en-GB"/>
        </w:rPr>
      </w:pPr>
      <w:r w:rsidRPr="005A5967">
        <w:rPr>
          <w:rFonts w:ascii="Myriad Pro Light" w:hAnsi="Myriad Pro Light" w:cs="Aharoni"/>
          <w:sz w:val="24"/>
          <w:szCs w:val="24"/>
          <w:lang w:val="en-GB"/>
        </w:rPr>
        <w:t>Next, we discuss the technique called ‘Synthetic Data’.</w:t>
      </w:r>
    </w:p>
    <w:p w14:paraId="333AAFBA" w14:textId="77777777" w:rsidR="005A5967" w:rsidRDefault="005A5967" w:rsidP="005A5967">
      <w:pPr>
        <w:autoSpaceDE w:val="0"/>
        <w:autoSpaceDN w:val="0"/>
        <w:adjustRightInd w:val="0"/>
        <w:spacing w:after="0" w:line="240" w:lineRule="auto"/>
        <w:rPr>
          <w:rFonts w:ascii="Myriad Pro Light" w:hAnsi="Myriad Pro Light" w:cs="Aharoni"/>
          <w:sz w:val="24"/>
          <w:szCs w:val="24"/>
          <w:lang w:val="en-GB"/>
        </w:rPr>
      </w:pPr>
    </w:p>
    <w:p w14:paraId="6D74504E" w14:textId="77777777" w:rsidR="005A5967" w:rsidRPr="005A5967" w:rsidRDefault="005A5967" w:rsidP="005A5967">
      <w:pPr>
        <w:pStyle w:val="ListParagraph"/>
        <w:numPr>
          <w:ilvl w:val="0"/>
          <w:numId w:val="3"/>
        </w:numPr>
        <w:autoSpaceDE w:val="0"/>
        <w:autoSpaceDN w:val="0"/>
        <w:adjustRightInd w:val="0"/>
        <w:spacing w:after="0" w:line="240" w:lineRule="auto"/>
        <w:ind w:left="360"/>
        <w:rPr>
          <w:rFonts w:ascii="Myriad Pro Light" w:hAnsi="Myriad Pro Light" w:cs="Aharoni"/>
          <w:i/>
          <w:sz w:val="28"/>
          <w:szCs w:val="24"/>
          <w:lang w:val="en-US"/>
        </w:rPr>
      </w:pPr>
      <w:r w:rsidRPr="005A5967">
        <w:rPr>
          <w:rFonts w:ascii="Myriad Pro Light" w:hAnsi="Myriad Pro Light" w:cs="Aharoni"/>
          <w:i/>
          <w:sz w:val="28"/>
          <w:szCs w:val="24"/>
          <w:lang w:val="en-US"/>
        </w:rPr>
        <w:t>Synthetic Data</w:t>
      </w:r>
    </w:p>
    <w:p w14:paraId="2239A318" w14:textId="77777777" w:rsidR="00A747A2" w:rsidRPr="005A5967" w:rsidRDefault="005A5967" w:rsidP="005A5967">
      <w:pPr>
        <w:autoSpaceDE w:val="0"/>
        <w:autoSpaceDN w:val="0"/>
        <w:adjustRightInd w:val="0"/>
        <w:spacing w:after="0" w:line="240" w:lineRule="auto"/>
        <w:jc w:val="both"/>
        <w:rPr>
          <w:rFonts w:ascii="Myriad Pro Light" w:hAnsi="Myriad Pro Light" w:cs="Aharoni"/>
          <w:sz w:val="24"/>
          <w:szCs w:val="24"/>
          <w:lang w:val="en-GB"/>
        </w:rPr>
      </w:pPr>
      <w:r w:rsidRPr="005A5967">
        <w:rPr>
          <w:rFonts w:ascii="Myriad Pro Light" w:hAnsi="Myriad Pro Light" w:cs="Aharoni"/>
          <w:sz w:val="24"/>
          <w:szCs w:val="24"/>
          <w:lang w:val="en-GB"/>
        </w:rPr>
        <w:t>A point to keep in mind is that this particular technique is slightly different as compared to the other techniques described so far in this appendix. The reason being that instead of modifying the original dataset, this technique is mainly used to generate synthetic datasets directly and separately from the original data. It is typically used when a large amount of data is required for system testing, but the actual data cannot be used and yet the data should provide a ‘realistic’ feel in certain aspects, like format of the data, relationship among data attributes, etc.</w:t>
      </w:r>
    </w:p>
    <w:p w14:paraId="183292C8" w14:textId="77777777" w:rsidR="005A5967" w:rsidRPr="005A5967" w:rsidRDefault="005A5967" w:rsidP="005A5967">
      <w:pPr>
        <w:autoSpaceDE w:val="0"/>
        <w:autoSpaceDN w:val="0"/>
        <w:adjustRightInd w:val="0"/>
        <w:spacing w:after="0" w:line="240" w:lineRule="auto"/>
        <w:jc w:val="both"/>
        <w:rPr>
          <w:rFonts w:ascii="Myriad Pro Light" w:hAnsi="Myriad Pro Light" w:cs="Aharoni"/>
          <w:sz w:val="24"/>
          <w:szCs w:val="24"/>
          <w:lang w:val="en-GB"/>
        </w:rPr>
      </w:pPr>
    </w:p>
    <w:p w14:paraId="6735CBEF" w14:textId="77777777" w:rsidR="005A5967" w:rsidRPr="005A5967" w:rsidRDefault="005A5967" w:rsidP="00474F9C">
      <w:pPr>
        <w:autoSpaceDE w:val="0"/>
        <w:autoSpaceDN w:val="0"/>
        <w:adjustRightInd w:val="0"/>
        <w:spacing w:after="0" w:line="240" w:lineRule="auto"/>
        <w:ind w:firstLine="720"/>
        <w:jc w:val="both"/>
        <w:rPr>
          <w:rFonts w:ascii="Myriad Pro Light" w:hAnsi="Myriad Pro Light" w:cs="Aharoni"/>
          <w:sz w:val="24"/>
          <w:szCs w:val="24"/>
          <w:lang w:val="en-GB"/>
        </w:rPr>
      </w:pPr>
      <w:r w:rsidRPr="005A5967">
        <w:rPr>
          <w:rFonts w:ascii="Myriad Pro Light" w:hAnsi="Myriad Pro Light" w:cs="Aharoni"/>
          <w:sz w:val="24"/>
          <w:szCs w:val="24"/>
          <w:lang w:val="en-GB"/>
        </w:rPr>
        <w:t xml:space="preserve">To use this technique we study the patterns from the original dataset (i.e. the actual data) and apply the patterns when creating the ‘anonymized’ </w:t>
      </w:r>
      <w:r w:rsidR="00474F9C" w:rsidRPr="005A5967">
        <w:rPr>
          <w:rFonts w:ascii="Myriad Pro Light" w:hAnsi="Myriad Pro Light" w:cs="Aharoni"/>
          <w:sz w:val="24"/>
          <w:szCs w:val="24"/>
          <w:lang w:val="en-GB"/>
        </w:rPr>
        <w:t>dataset i.e</w:t>
      </w:r>
      <w:r w:rsidRPr="005A5967">
        <w:rPr>
          <w:rFonts w:ascii="Myriad Pro Light" w:hAnsi="Myriad Pro Light" w:cs="Aharoni"/>
          <w:sz w:val="24"/>
          <w:szCs w:val="24"/>
          <w:lang w:val="en-GB"/>
        </w:rPr>
        <w:t>. the synthetic data. The degree to which the patterns from the original dataset need to be replicated depends on the how the anonymized dataset is to be used.</w:t>
      </w:r>
    </w:p>
    <w:p w14:paraId="15DD8264" w14:textId="77777777" w:rsidR="005A5967" w:rsidRDefault="005A5967" w:rsidP="00155222">
      <w:pPr>
        <w:autoSpaceDE w:val="0"/>
        <w:autoSpaceDN w:val="0"/>
        <w:adjustRightInd w:val="0"/>
        <w:spacing w:after="0" w:line="240" w:lineRule="auto"/>
        <w:rPr>
          <w:lang w:val="en-US"/>
        </w:rPr>
      </w:pPr>
    </w:p>
    <w:p w14:paraId="6DE005C0" w14:textId="77777777" w:rsidR="00B81BF0" w:rsidRPr="00474F9C" w:rsidRDefault="00B81BF0" w:rsidP="00474F9C">
      <w:pPr>
        <w:autoSpaceDE w:val="0"/>
        <w:autoSpaceDN w:val="0"/>
        <w:adjustRightInd w:val="0"/>
        <w:spacing w:after="0" w:line="240" w:lineRule="auto"/>
        <w:ind w:firstLine="720"/>
        <w:jc w:val="both"/>
        <w:rPr>
          <w:rFonts w:ascii="Myriad Pro Light" w:hAnsi="Myriad Pro Light" w:cs="Aharoni"/>
          <w:sz w:val="24"/>
          <w:szCs w:val="24"/>
          <w:lang w:val="en-GB"/>
        </w:rPr>
      </w:pPr>
      <w:r w:rsidRPr="00474F9C">
        <w:rPr>
          <w:rFonts w:ascii="Myriad Pro Light" w:hAnsi="Myriad Pro Light" w:cs="Aharoni"/>
          <w:sz w:val="24"/>
          <w:szCs w:val="24"/>
          <w:lang w:val="en-GB"/>
        </w:rPr>
        <w:t xml:space="preserve">Synthetic data technique is useful in scenarios where ‘test cases’ need to </w:t>
      </w:r>
      <w:r w:rsidR="00474F9C" w:rsidRPr="00474F9C">
        <w:rPr>
          <w:rFonts w:ascii="Myriad Pro Light" w:hAnsi="Myriad Pro Light" w:cs="Aharoni"/>
          <w:sz w:val="24"/>
          <w:szCs w:val="24"/>
          <w:lang w:val="en-GB"/>
        </w:rPr>
        <w:t>be generated for testing of new</w:t>
      </w:r>
      <w:r w:rsidRPr="00474F9C">
        <w:rPr>
          <w:rFonts w:ascii="Myriad Pro Light" w:hAnsi="Myriad Pro Light" w:cs="Aharoni"/>
          <w:sz w:val="24"/>
          <w:szCs w:val="24"/>
          <w:lang w:val="en-GB"/>
        </w:rPr>
        <w:t xml:space="preserve">ly developed software systems and applications that are used in healthcare domain too. </w:t>
      </w:r>
      <w:r w:rsidR="00474F9C" w:rsidRPr="00474F9C">
        <w:rPr>
          <w:rFonts w:ascii="Myriad Pro Light" w:hAnsi="Myriad Pro Light" w:cs="Aharoni"/>
          <w:sz w:val="24"/>
          <w:szCs w:val="24"/>
          <w:lang w:val="en-GB"/>
        </w:rPr>
        <w:t>Fully or partially synthetic data can be generated d</w:t>
      </w:r>
      <w:r w:rsidR="005A5967" w:rsidRPr="00474F9C">
        <w:rPr>
          <w:rFonts w:ascii="Myriad Pro Light" w:hAnsi="Myriad Pro Light" w:cs="Aharoni"/>
          <w:sz w:val="24"/>
          <w:szCs w:val="24"/>
          <w:lang w:val="en-GB"/>
        </w:rPr>
        <w:t xml:space="preserve">epending on the </w:t>
      </w:r>
      <w:r w:rsidR="00474F9C" w:rsidRPr="00474F9C">
        <w:rPr>
          <w:rFonts w:ascii="Myriad Pro Light" w:hAnsi="Myriad Pro Light" w:cs="Aharoni"/>
          <w:sz w:val="24"/>
          <w:szCs w:val="24"/>
          <w:lang w:val="en-GB"/>
        </w:rPr>
        <w:t>‘</w:t>
      </w:r>
      <w:r w:rsidR="005A5967" w:rsidRPr="00474F9C">
        <w:rPr>
          <w:rFonts w:ascii="Myriad Pro Light" w:hAnsi="Myriad Pro Light" w:cs="Aharoni"/>
          <w:sz w:val="24"/>
          <w:szCs w:val="24"/>
          <w:lang w:val="en-GB"/>
        </w:rPr>
        <w:t>test scope</w:t>
      </w:r>
      <w:r w:rsidR="00474F9C" w:rsidRPr="00474F9C">
        <w:rPr>
          <w:rFonts w:ascii="Myriad Pro Light" w:hAnsi="Myriad Pro Light" w:cs="Aharoni"/>
          <w:sz w:val="24"/>
          <w:szCs w:val="24"/>
          <w:lang w:val="en-GB"/>
        </w:rPr>
        <w:t>’</w:t>
      </w:r>
      <w:r w:rsidR="005A5967" w:rsidRPr="00474F9C">
        <w:rPr>
          <w:rFonts w:ascii="Myriad Pro Light" w:hAnsi="Myriad Pro Light" w:cs="Aharoni"/>
          <w:sz w:val="24"/>
          <w:szCs w:val="24"/>
          <w:lang w:val="en-GB"/>
        </w:rPr>
        <w:t xml:space="preserve"> and the administrative controls; e.g. where tests are conducted, which need to reference to other datasets, then those few items being tested need to remain in their original form, but other information could be synthetic. </w:t>
      </w:r>
    </w:p>
    <w:p w14:paraId="46498545" w14:textId="77777777" w:rsidR="00B81BF0" w:rsidRDefault="00B81BF0" w:rsidP="00155222">
      <w:pPr>
        <w:autoSpaceDE w:val="0"/>
        <w:autoSpaceDN w:val="0"/>
        <w:adjustRightInd w:val="0"/>
        <w:spacing w:after="0" w:line="240" w:lineRule="auto"/>
        <w:rPr>
          <w:lang w:val="en-US"/>
        </w:rPr>
      </w:pPr>
    </w:p>
    <w:p w14:paraId="0D8A7EE9" w14:textId="77777777" w:rsidR="00474F9C" w:rsidRPr="00474F9C" w:rsidRDefault="005A5967" w:rsidP="00474F9C">
      <w:pPr>
        <w:autoSpaceDE w:val="0"/>
        <w:autoSpaceDN w:val="0"/>
        <w:adjustRightInd w:val="0"/>
        <w:spacing w:after="0" w:line="240" w:lineRule="auto"/>
        <w:ind w:firstLine="720"/>
        <w:jc w:val="both"/>
        <w:rPr>
          <w:rFonts w:ascii="Myriad Pro Light" w:hAnsi="Myriad Pro Light" w:cs="Aharoni"/>
          <w:sz w:val="24"/>
          <w:szCs w:val="24"/>
          <w:lang w:val="en-GB"/>
        </w:rPr>
      </w:pPr>
      <w:r w:rsidRPr="00474F9C">
        <w:rPr>
          <w:rFonts w:ascii="Myriad Pro Light" w:hAnsi="Myriad Pro Light" w:cs="Aharoni"/>
          <w:sz w:val="24"/>
          <w:szCs w:val="24"/>
          <w:lang w:val="en-GB"/>
        </w:rPr>
        <w:t>Whe</w:t>
      </w:r>
      <w:r w:rsidR="00474F9C" w:rsidRPr="00474F9C">
        <w:rPr>
          <w:rFonts w:ascii="Myriad Pro Light" w:hAnsi="Myriad Pro Light" w:cs="Aharoni"/>
          <w:sz w:val="24"/>
          <w:szCs w:val="24"/>
          <w:lang w:val="en-GB"/>
        </w:rPr>
        <w:t>reas</w:t>
      </w:r>
      <w:r w:rsidRPr="00474F9C">
        <w:rPr>
          <w:rFonts w:ascii="Myriad Pro Light" w:hAnsi="Myriad Pro Light" w:cs="Aharoni"/>
          <w:sz w:val="24"/>
          <w:szCs w:val="24"/>
          <w:lang w:val="en-GB"/>
        </w:rPr>
        <w:t xml:space="preserve"> in the other techniques, typically the </w:t>
      </w:r>
      <w:r w:rsidR="00474F9C" w:rsidRPr="00474F9C">
        <w:rPr>
          <w:rFonts w:ascii="Myriad Pro Light" w:hAnsi="Myriad Pro Light" w:cs="Aharoni"/>
          <w:sz w:val="24"/>
          <w:szCs w:val="24"/>
          <w:lang w:val="en-GB"/>
        </w:rPr>
        <w:t>anonymized</w:t>
      </w:r>
      <w:r w:rsidRPr="00474F9C">
        <w:rPr>
          <w:rFonts w:ascii="Myriad Pro Light" w:hAnsi="Myriad Pro Light" w:cs="Aharoni"/>
          <w:sz w:val="24"/>
          <w:szCs w:val="24"/>
          <w:lang w:val="en-GB"/>
        </w:rPr>
        <w:t xml:space="preserve"> data is the same or about the same (e.g. when suppression or aggregation are applied) volume as the original data, synthetic data can be generated in any volume, as needed. </w:t>
      </w:r>
      <w:r w:rsidR="00474F9C" w:rsidRPr="00474F9C">
        <w:rPr>
          <w:rFonts w:ascii="Myriad Pro Light" w:hAnsi="Myriad Pro Light" w:cs="Aharoni"/>
          <w:sz w:val="24"/>
          <w:szCs w:val="24"/>
          <w:lang w:val="en-GB"/>
        </w:rPr>
        <w:t>A point to note is this - w</w:t>
      </w:r>
      <w:r w:rsidRPr="00474F9C">
        <w:rPr>
          <w:rFonts w:ascii="Myriad Pro Light" w:hAnsi="Myriad Pro Light" w:cs="Aharoni"/>
          <w:sz w:val="24"/>
          <w:szCs w:val="24"/>
          <w:lang w:val="en-GB"/>
        </w:rPr>
        <w:t xml:space="preserve">hen applying this technique, </w:t>
      </w:r>
      <w:r w:rsidR="00474F9C" w:rsidRPr="00474F9C">
        <w:rPr>
          <w:rFonts w:ascii="Myriad Pro Light" w:hAnsi="Myriad Pro Light" w:cs="Aharoni"/>
          <w:sz w:val="24"/>
          <w:szCs w:val="24"/>
          <w:lang w:val="en-GB"/>
        </w:rPr>
        <w:t>‘</w:t>
      </w:r>
      <w:r w:rsidRPr="00474F9C">
        <w:rPr>
          <w:rFonts w:ascii="Myriad Pro Light" w:hAnsi="Myriad Pro Light" w:cs="Aharoni"/>
          <w:sz w:val="24"/>
          <w:szCs w:val="24"/>
          <w:lang w:val="en-GB"/>
        </w:rPr>
        <w:t xml:space="preserve">outliers </w:t>
      </w:r>
      <w:r w:rsidR="00474F9C" w:rsidRPr="00474F9C">
        <w:rPr>
          <w:rFonts w:ascii="Myriad Pro Light" w:hAnsi="Myriad Pro Light" w:cs="Aharoni"/>
          <w:sz w:val="24"/>
          <w:szCs w:val="24"/>
          <w:lang w:val="en-GB"/>
        </w:rPr>
        <w:t>‘</w:t>
      </w:r>
      <w:r w:rsidRPr="00474F9C">
        <w:rPr>
          <w:rFonts w:ascii="Myriad Pro Light" w:hAnsi="Myriad Pro Light" w:cs="Aharoni"/>
          <w:sz w:val="24"/>
          <w:szCs w:val="24"/>
          <w:lang w:val="en-GB"/>
        </w:rPr>
        <w:t xml:space="preserve">may need additional attention. </w:t>
      </w:r>
    </w:p>
    <w:p w14:paraId="15337821" w14:textId="77777777" w:rsidR="00474F9C" w:rsidRPr="00474F9C" w:rsidRDefault="00474F9C" w:rsidP="00474F9C">
      <w:pPr>
        <w:autoSpaceDE w:val="0"/>
        <w:autoSpaceDN w:val="0"/>
        <w:adjustRightInd w:val="0"/>
        <w:spacing w:after="0" w:line="240" w:lineRule="auto"/>
        <w:jc w:val="both"/>
        <w:rPr>
          <w:rFonts w:ascii="Myriad Pro Light" w:hAnsi="Myriad Pro Light" w:cs="Aharoni"/>
          <w:sz w:val="24"/>
          <w:szCs w:val="24"/>
          <w:lang w:val="en-GB"/>
        </w:rPr>
      </w:pPr>
    </w:p>
    <w:p w14:paraId="72944867" w14:textId="77777777" w:rsidR="005A5967" w:rsidRPr="00474F9C" w:rsidRDefault="005A5967" w:rsidP="00474F9C">
      <w:pPr>
        <w:autoSpaceDE w:val="0"/>
        <w:autoSpaceDN w:val="0"/>
        <w:adjustRightInd w:val="0"/>
        <w:spacing w:after="0" w:line="240" w:lineRule="auto"/>
        <w:ind w:firstLine="720"/>
        <w:jc w:val="both"/>
        <w:rPr>
          <w:rFonts w:ascii="Myriad Pro Light" w:hAnsi="Myriad Pro Light" w:cs="Aharoni"/>
          <w:sz w:val="24"/>
          <w:szCs w:val="24"/>
          <w:lang w:val="en-GB"/>
        </w:rPr>
      </w:pPr>
      <w:r w:rsidRPr="00474F9C">
        <w:rPr>
          <w:rFonts w:ascii="Myriad Pro Light" w:hAnsi="Myriad Pro Light" w:cs="Aharoni"/>
          <w:sz w:val="24"/>
          <w:szCs w:val="24"/>
          <w:lang w:val="en-GB"/>
        </w:rPr>
        <w:t xml:space="preserve">For testing purposes </w:t>
      </w:r>
      <w:r w:rsidR="00474F9C" w:rsidRPr="00474F9C">
        <w:rPr>
          <w:rFonts w:ascii="Myriad Pro Light" w:hAnsi="Myriad Pro Light" w:cs="Aharoni"/>
          <w:sz w:val="24"/>
          <w:szCs w:val="24"/>
          <w:lang w:val="en-GB"/>
        </w:rPr>
        <w:t xml:space="preserve">(refer to the section titled ‘Handling Data Privacy Challenges–Using Data Masking to Create Test Data’ in this Appendix) </w:t>
      </w:r>
      <w:r w:rsidRPr="00474F9C">
        <w:rPr>
          <w:rFonts w:ascii="Myriad Pro Light" w:hAnsi="Myriad Pro Light" w:cs="Aharoni"/>
          <w:sz w:val="24"/>
          <w:szCs w:val="24"/>
          <w:lang w:val="en-GB"/>
        </w:rPr>
        <w:t xml:space="preserve">outliers are often very valuable, but outliers in the synthetic data may also indicate certain outliers within the original dataset. It is therefore recommended to create outliers in synthetic data intentionally and independent of the original data. </w:t>
      </w:r>
      <w:r w:rsidR="00474F9C" w:rsidRPr="00474F9C">
        <w:rPr>
          <w:rFonts w:ascii="Myriad Pro Light" w:hAnsi="Myriad Pro Light" w:cs="Aharoni"/>
          <w:sz w:val="24"/>
          <w:szCs w:val="24"/>
          <w:lang w:val="en-GB"/>
        </w:rPr>
        <w:t>Keep in mind that for data analysis, t</w:t>
      </w:r>
      <w:r w:rsidRPr="00474F9C">
        <w:rPr>
          <w:rFonts w:ascii="Myriad Pro Light" w:hAnsi="Myriad Pro Light" w:cs="Aharoni"/>
          <w:sz w:val="24"/>
          <w:szCs w:val="24"/>
          <w:lang w:val="en-GB"/>
        </w:rPr>
        <w:t xml:space="preserve">his technique is </w:t>
      </w:r>
      <w:r w:rsidR="00474F9C" w:rsidRPr="00474F9C">
        <w:rPr>
          <w:rFonts w:ascii="Myriad Pro Light" w:hAnsi="Myriad Pro Light" w:cs="Aharoni"/>
          <w:sz w:val="24"/>
          <w:szCs w:val="24"/>
          <w:lang w:val="en-GB"/>
        </w:rPr>
        <w:t>not of high</w:t>
      </w:r>
      <w:r w:rsidRPr="00474F9C">
        <w:rPr>
          <w:rFonts w:ascii="Myriad Pro Light" w:hAnsi="Myriad Pro Light" w:cs="Aharoni"/>
          <w:sz w:val="24"/>
          <w:szCs w:val="24"/>
          <w:lang w:val="en-GB"/>
        </w:rPr>
        <w:t xml:space="preserve"> utility, because the data is not “real” and the data was created based on a pre-conceived model.</w:t>
      </w:r>
    </w:p>
    <w:p w14:paraId="3DAA7D05" w14:textId="77777777" w:rsidR="005A5967" w:rsidRDefault="005A5967" w:rsidP="00155222">
      <w:pPr>
        <w:autoSpaceDE w:val="0"/>
        <w:autoSpaceDN w:val="0"/>
        <w:adjustRightInd w:val="0"/>
        <w:spacing w:after="0" w:line="240" w:lineRule="auto"/>
        <w:rPr>
          <w:lang w:val="en-US"/>
        </w:rPr>
      </w:pPr>
    </w:p>
    <w:p w14:paraId="508B0E58" w14:textId="77777777" w:rsidR="00474F9C" w:rsidRPr="00474F9C" w:rsidRDefault="00474F9C" w:rsidP="00474F9C">
      <w:pPr>
        <w:autoSpaceDE w:val="0"/>
        <w:autoSpaceDN w:val="0"/>
        <w:adjustRightInd w:val="0"/>
        <w:spacing w:after="0" w:line="240" w:lineRule="auto"/>
        <w:ind w:firstLine="720"/>
        <w:jc w:val="both"/>
        <w:rPr>
          <w:rFonts w:ascii="Myriad Pro Light" w:hAnsi="Myriad Pro Light" w:cs="Aharoni"/>
          <w:sz w:val="24"/>
          <w:szCs w:val="24"/>
          <w:lang w:val="en-GB"/>
        </w:rPr>
      </w:pPr>
      <w:r w:rsidRPr="00474F9C">
        <w:rPr>
          <w:rFonts w:ascii="Myriad Pro Light" w:hAnsi="Myriad Pro Light" w:cs="Aharoni"/>
          <w:sz w:val="24"/>
          <w:szCs w:val="24"/>
          <w:lang w:val="en-GB"/>
        </w:rPr>
        <w:t xml:space="preserve">Let us not understand the example provided below to illustrate the use of this technique called ‘Synthetic Data’. In this example, a healthcare organization keeps </w:t>
      </w:r>
      <w:r w:rsidRPr="00474F9C">
        <w:rPr>
          <w:rFonts w:ascii="Myriad Pro Light" w:hAnsi="Myriad Pro Light" w:cs="Aharoni"/>
          <w:sz w:val="24"/>
          <w:szCs w:val="24"/>
          <w:lang w:val="en-GB"/>
        </w:rPr>
        <w:lastRenderedPageBreak/>
        <w:t>records of the time that their employees enter and leave the facilities. They would like to create a set of’ synthetic data’ to perform ‘simulation testing’ on a new facility allocation algorithm. Although a detailed discussion of statistical measures is beyond the scope of this Appendix, in this example, some possible measures could be the average or median number of users during each hour of the day.</w:t>
      </w:r>
    </w:p>
    <w:p w14:paraId="01B22488" w14:textId="77777777" w:rsidR="005A5967" w:rsidRDefault="005A5967" w:rsidP="00155222">
      <w:pPr>
        <w:autoSpaceDE w:val="0"/>
        <w:autoSpaceDN w:val="0"/>
        <w:adjustRightInd w:val="0"/>
        <w:spacing w:after="0" w:line="240" w:lineRule="auto"/>
        <w:rPr>
          <w:lang w:val="en-US"/>
        </w:rPr>
      </w:pPr>
    </w:p>
    <w:p w14:paraId="2A3031BA" w14:textId="77777777" w:rsidR="005A5967" w:rsidRDefault="007C0051" w:rsidP="00155222">
      <w:pPr>
        <w:autoSpaceDE w:val="0"/>
        <w:autoSpaceDN w:val="0"/>
        <w:adjustRightInd w:val="0"/>
        <w:spacing w:after="0" w:line="240" w:lineRule="auto"/>
        <w:rPr>
          <w:rFonts w:ascii="Myriad Pro Light" w:hAnsi="Myriad Pro Light" w:cs="Aharoni"/>
          <w:sz w:val="24"/>
          <w:szCs w:val="24"/>
          <w:lang w:val="en-GB"/>
        </w:rPr>
      </w:pPr>
      <w:r w:rsidRPr="007C0051">
        <w:rPr>
          <w:rFonts w:ascii="Myriad Pro Light" w:hAnsi="Myriad Pro Light" w:cs="Aharoni"/>
          <w:sz w:val="24"/>
          <w:szCs w:val="24"/>
          <w:lang w:val="en-GB"/>
        </w:rPr>
        <w:t>The table below presents the o</w:t>
      </w:r>
      <w:r w:rsidR="00474F9C" w:rsidRPr="007C0051">
        <w:rPr>
          <w:rFonts w:ascii="Myriad Pro Light" w:hAnsi="Myriad Pro Light" w:cs="Aharoni"/>
          <w:sz w:val="24"/>
          <w:szCs w:val="24"/>
          <w:lang w:val="en-GB"/>
        </w:rPr>
        <w:t>riginal dataset:</w:t>
      </w:r>
    </w:p>
    <w:p w14:paraId="15F06885" w14:textId="77777777" w:rsidR="007C0051" w:rsidRPr="007C0051" w:rsidRDefault="007C0051" w:rsidP="00155222">
      <w:pPr>
        <w:autoSpaceDE w:val="0"/>
        <w:autoSpaceDN w:val="0"/>
        <w:adjustRightInd w:val="0"/>
        <w:spacing w:after="0" w:line="240" w:lineRule="auto"/>
        <w:rPr>
          <w:rFonts w:ascii="Myriad Pro Light" w:hAnsi="Myriad Pro Light" w:cs="Aharoni"/>
          <w:sz w:val="24"/>
          <w:szCs w:val="24"/>
          <w:lang w:val="en-GB"/>
        </w:rPr>
      </w:pPr>
    </w:p>
    <w:tbl>
      <w:tblPr>
        <w:tblStyle w:val="TableGrid"/>
        <w:tblW w:w="0" w:type="auto"/>
        <w:jc w:val="center"/>
        <w:tblLook w:val="04A0" w:firstRow="1" w:lastRow="0" w:firstColumn="1" w:lastColumn="0" w:noHBand="0" w:noVBand="1"/>
      </w:tblPr>
      <w:tblGrid>
        <w:gridCol w:w="1776"/>
        <w:gridCol w:w="1709"/>
        <w:gridCol w:w="1799"/>
        <w:gridCol w:w="3167"/>
      </w:tblGrid>
      <w:tr w:rsidR="007C0051" w14:paraId="6F9B7EE5" w14:textId="77777777" w:rsidTr="007C0051">
        <w:trPr>
          <w:jc w:val="center"/>
        </w:trPr>
        <w:tc>
          <w:tcPr>
            <w:tcW w:w="1776" w:type="dxa"/>
          </w:tcPr>
          <w:p w14:paraId="42E6666C" w14:textId="77777777" w:rsidR="007C0051" w:rsidRPr="007C0051" w:rsidRDefault="007C0051" w:rsidP="007C0051">
            <w:pPr>
              <w:jc w:val="center"/>
              <w:rPr>
                <w:b/>
                <w:sz w:val="24"/>
                <w:lang w:val="en-US"/>
              </w:rPr>
            </w:pPr>
            <w:r w:rsidRPr="007C0051">
              <w:rPr>
                <w:b/>
                <w:sz w:val="24"/>
                <w:lang w:val="en-US"/>
              </w:rPr>
              <w:t>User</w:t>
            </w:r>
          </w:p>
        </w:tc>
        <w:tc>
          <w:tcPr>
            <w:tcW w:w="1709" w:type="dxa"/>
          </w:tcPr>
          <w:p w14:paraId="1BF4083D" w14:textId="77777777" w:rsidR="007C0051" w:rsidRPr="007C0051" w:rsidRDefault="007C0051" w:rsidP="007C0051">
            <w:pPr>
              <w:jc w:val="center"/>
              <w:rPr>
                <w:b/>
                <w:sz w:val="24"/>
                <w:lang w:val="en-US"/>
              </w:rPr>
            </w:pPr>
            <w:r w:rsidRPr="007C0051">
              <w:rPr>
                <w:b/>
                <w:sz w:val="24"/>
                <w:lang w:val="en-US"/>
              </w:rPr>
              <w:t>Date</w:t>
            </w:r>
          </w:p>
        </w:tc>
        <w:tc>
          <w:tcPr>
            <w:tcW w:w="1799" w:type="dxa"/>
          </w:tcPr>
          <w:p w14:paraId="7BECDF2D" w14:textId="77777777" w:rsidR="007C0051" w:rsidRPr="007C0051" w:rsidRDefault="007C0051" w:rsidP="007C0051">
            <w:pPr>
              <w:jc w:val="center"/>
              <w:rPr>
                <w:b/>
                <w:sz w:val="24"/>
                <w:lang w:val="en-US"/>
              </w:rPr>
            </w:pPr>
            <w:r w:rsidRPr="007C0051">
              <w:rPr>
                <w:b/>
                <w:sz w:val="24"/>
                <w:lang w:val="en-US"/>
              </w:rPr>
              <w:t>Time in</w:t>
            </w:r>
          </w:p>
        </w:tc>
        <w:tc>
          <w:tcPr>
            <w:tcW w:w="3167" w:type="dxa"/>
          </w:tcPr>
          <w:p w14:paraId="493ACB71" w14:textId="77777777" w:rsidR="007C0051" w:rsidRPr="007C0051" w:rsidRDefault="007C0051" w:rsidP="007C0051">
            <w:pPr>
              <w:jc w:val="center"/>
              <w:rPr>
                <w:b/>
                <w:sz w:val="24"/>
                <w:lang w:val="en-US"/>
              </w:rPr>
            </w:pPr>
            <w:r w:rsidRPr="007C0051">
              <w:rPr>
                <w:b/>
                <w:sz w:val="24"/>
                <w:lang w:val="en-US"/>
              </w:rPr>
              <w:t>Time out</w:t>
            </w:r>
          </w:p>
        </w:tc>
      </w:tr>
      <w:tr w:rsidR="007C0051" w14:paraId="3FCB3675" w14:textId="77777777" w:rsidTr="007C0051">
        <w:trPr>
          <w:jc w:val="center"/>
        </w:trPr>
        <w:tc>
          <w:tcPr>
            <w:tcW w:w="1776" w:type="dxa"/>
          </w:tcPr>
          <w:p w14:paraId="3B601705" w14:textId="77777777" w:rsidR="007C0051" w:rsidRDefault="007C0051" w:rsidP="007C0051">
            <w:pPr>
              <w:jc w:val="center"/>
            </w:pPr>
            <w:r w:rsidRPr="00B50F5E">
              <w:t>User A</w:t>
            </w:r>
          </w:p>
        </w:tc>
        <w:tc>
          <w:tcPr>
            <w:tcW w:w="1709" w:type="dxa"/>
          </w:tcPr>
          <w:p w14:paraId="705FF028" w14:textId="77777777" w:rsidR="007C0051" w:rsidRDefault="007C0051" w:rsidP="007C0051">
            <w:pPr>
              <w:jc w:val="center"/>
            </w:pPr>
            <w:r w:rsidRPr="00B50F5E">
              <w:t>1-Mar-</w:t>
            </w:r>
            <w:r>
              <w:t>20</w:t>
            </w:r>
            <w:r w:rsidRPr="00B50F5E">
              <w:t>17</w:t>
            </w:r>
          </w:p>
        </w:tc>
        <w:tc>
          <w:tcPr>
            <w:tcW w:w="1799" w:type="dxa"/>
          </w:tcPr>
          <w:p w14:paraId="2B8D2A77" w14:textId="77777777" w:rsidR="007C0051" w:rsidRDefault="007C0051" w:rsidP="007C0051">
            <w:pPr>
              <w:jc w:val="center"/>
            </w:pPr>
            <w:r w:rsidRPr="00B50F5E">
              <w:t>8:27</w:t>
            </w:r>
          </w:p>
        </w:tc>
        <w:tc>
          <w:tcPr>
            <w:tcW w:w="3167" w:type="dxa"/>
          </w:tcPr>
          <w:p w14:paraId="61A2DB7D" w14:textId="77777777" w:rsidR="007C0051" w:rsidRDefault="007C0051" w:rsidP="007C0051">
            <w:pPr>
              <w:jc w:val="center"/>
            </w:pPr>
            <w:r w:rsidRPr="00B50F5E">
              <w:t>18:04</w:t>
            </w:r>
          </w:p>
        </w:tc>
      </w:tr>
      <w:tr w:rsidR="007C0051" w14:paraId="379D0685" w14:textId="77777777" w:rsidTr="007C0051">
        <w:trPr>
          <w:jc w:val="center"/>
        </w:trPr>
        <w:tc>
          <w:tcPr>
            <w:tcW w:w="1776" w:type="dxa"/>
          </w:tcPr>
          <w:p w14:paraId="71F4FD7E" w14:textId="77777777" w:rsidR="007C0051" w:rsidRDefault="007C0051" w:rsidP="007C0051">
            <w:pPr>
              <w:jc w:val="center"/>
            </w:pPr>
            <w:r w:rsidRPr="00AB7165">
              <w:t>User A</w:t>
            </w:r>
          </w:p>
        </w:tc>
        <w:tc>
          <w:tcPr>
            <w:tcW w:w="1709" w:type="dxa"/>
          </w:tcPr>
          <w:p w14:paraId="5EADC68E" w14:textId="77777777" w:rsidR="007C0051" w:rsidRDefault="007C0051" w:rsidP="007C0051">
            <w:pPr>
              <w:jc w:val="center"/>
            </w:pPr>
            <w:r w:rsidRPr="00AB7165">
              <w:t>2-Mar-</w:t>
            </w:r>
            <w:r>
              <w:t>20</w:t>
            </w:r>
            <w:r w:rsidRPr="00AB7165">
              <w:t>17</w:t>
            </w:r>
          </w:p>
        </w:tc>
        <w:tc>
          <w:tcPr>
            <w:tcW w:w="1799" w:type="dxa"/>
          </w:tcPr>
          <w:p w14:paraId="4BA7121F" w14:textId="77777777" w:rsidR="007C0051" w:rsidRDefault="007C0051" w:rsidP="007C0051">
            <w:pPr>
              <w:jc w:val="center"/>
            </w:pPr>
            <w:r w:rsidRPr="00AB7165">
              <w:t>8:20</w:t>
            </w:r>
          </w:p>
        </w:tc>
        <w:tc>
          <w:tcPr>
            <w:tcW w:w="3167" w:type="dxa"/>
          </w:tcPr>
          <w:p w14:paraId="636F159D" w14:textId="77777777" w:rsidR="007C0051" w:rsidRDefault="007C0051" w:rsidP="007C0051">
            <w:pPr>
              <w:jc w:val="center"/>
            </w:pPr>
            <w:r w:rsidRPr="00AB7165">
              <w:t>18:10</w:t>
            </w:r>
          </w:p>
        </w:tc>
      </w:tr>
      <w:tr w:rsidR="007C0051" w14:paraId="561B65A7" w14:textId="77777777" w:rsidTr="007C0051">
        <w:trPr>
          <w:jc w:val="center"/>
        </w:trPr>
        <w:tc>
          <w:tcPr>
            <w:tcW w:w="1776" w:type="dxa"/>
          </w:tcPr>
          <w:p w14:paraId="1E0FF808" w14:textId="77777777" w:rsidR="007C0051" w:rsidRDefault="007C0051" w:rsidP="007C0051">
            <w:pPr>
              <w:jc w:val="center"/>
            </w:pPr>
            <w:r w:rsidRPr="001B70FE">
              <w:t>User B</w:t>
            </w:r>
          </w:p>
        </w:tc>
        <w:tc>
          <w:tcPr>
            <w:tcW w:w="1709" w:type="dxa"/>
          </w:tcPr>
          <w:p w14:paraId="65AB0AF8" w14:textId="77777777" w:rsidR="007C0051" w:rsidRDefault="007C0051" w:rsidP="007C0051">
            <w:pPr>
              <w:jc w:val="center"/>
            </w:pPr>
            <w:r w:rsidRPr="001B70FE">
              <w:t>1-Mar-</w:t>
            </w:r>
            <w:r>
              <w:t>20</w:t>
            </w:r>
            <w:r w:rsidRPr="001B70FE">
              <w:t>17</w:t>
            </w:r>
          </w:p>
        </w:tc>
        <w:tc>
          <w:tcPr>
            <w:tcW w:w="1799" w:type="dxa"/>
          </w:tcPr>
          <w:p w14:paraId="6DD0B18B" w14:textId="77777777" w:rsidR="007C0051" w:rsidRDefault="007C0051" w:rsidP="007C0051">
            <w:pPr>
              <w:jc w:val="center"/>
            </w:pPr>
            <w:r w:rsidRPr="001B70FE">
              <w:t>8:45</w:t>
            </w:r>
          </w:p>
        </w:tc>
        <w:tc>
          <w:tcPr>
            <w:tcW w:w="3167" w:type="dxa"/>
          </w:tcPr>
          <w:p w14:paraId="7A381F73" w14:textId="77777777" w:rsidR="007C0051" w:rsidRDefault="007C0051" w:rsidP="007C0051">
            <w:pPr>
              <w:jc w:val="center"/>
            </w:pPr>
            <w:r w:rsidRPr="001B70FE">
              <w:t>17:17</w:t>
            </w:r>
          </w:p>
        </w:tc>
      </w:tr>
      <w:tr w:rsidR="007C0051" w14:paraId="3F47585F" w14:textId="77777777" w:rsidTr="007C0051">
        <w:trPr>
          <w:jc w:val="center"/>
        </w:trPr>
        <w:tc>
          <w:tcPr>
            <w:tcW w:w="1776" w:type="dxa"/>
          </w:tcPr>
          <w:p w14:paraId="7417A0A4" w14:textId="77777777" w:rsidR="007C0051" w:rsidRDefault="007C0051" w:rsidP="007C0051">
            <w:pPr>
              <w:jc w:val="center"/>
            </w:pPr>
            <w:r w:rsidRPr="0079158C">
              <w:t>User B</w:t>
            </w:r>
          </w:p>
        </w:tc>
        <w:tc>
          <w:tcPr>
            <w:tcW w:w="1709" w:type="dxa"/>
          </w:tcPr>
          <w:p w14:paraId="497A9FC6" w14:textId="77777777" w:rsidR="007C0051" w:rsidRDefault="007C0051" w:rsidP="007C0051">
            <w:pPr>
              <w:jc w:val="center"/>
            </w:pPr>
            <w:r w:rsidRPr="0079158C">
              <w:t>2-Mar-</w:t>
            </w:r>
            <w:r>
              <w:t>20</w:t>
            </w:r>
            <w:r w:rsidRPr="0079158C">
              <w:t>17</w:t>
            </w:r>
          </w:p>
        </w:tc>
        <w:tc>
          <w:tcPr>
            <w:tcW w:w="1799" w:type="dxa"/>
          </w:tcPr>
          <w:p w14:paraId="005053DD" w14:textId="77777777" w:rsidR="007C0051" w:rsidRDefault="007C0051" w:rsidP="007C0051">
            <w:pPr>
              <w:jc w:val="center"/>
            </w:pPr>
            <w:r w:rsidRPr="0079158C">
              <w:t>8:55</w:t>
            </w:r>
          </w:p>
        </w:tc>
        <w:tc>
          <w:tcPr>
            <w:tcW w:w="3167" w:type="dxa"/>
          </w:tcPr>
          <w:p w14:paraId="24ADEC1A" w14:textId="77777777" w:rsidR="007C0051" w:rsidRDefault="007C0051" w:rsidP="007C0051">
            <w:pPr>
              <w:jc w:val="center"/>
            </w:pPr>
            <w:r w:rsidRPr="0079158C">
              <w:t>17:54</w:t>
            </w:r>
          </w:p>
        </w:tc>
      </w:tr>
      <w:tr w:rsidR="007C0051" w14:paraId="74322FC5" w14:textId="77777777" w:rsidTr="007C0051">
        <w:trPr>
          <w:jc w:val="center"/>
        </w:trPr>
        <w:tc>
          <w:tcPr>
            <w:tcW w:w="1776" w:type="dxa"/>
          </w:tcPr>
          <w:p w14:paraId="2F15FBD8" w14:textId="77777777" w:rsidR="007C0051" w:rsidRDefault="007C0051" w:rsidP="007C0051">
            <w:pPr>
              <w:jc w:val="center"/>
            </w:pPr>
            <w:r w:rsidRPr="008712C4">
              <w:t>User C</w:t>
            </w:r>
          </w:p>
        </w:tc>
        <w:tc>
          <w:tcPr>
            <w:tcW w:w="1709" w:type="dxa"/>
          </w:tcPr>
          <w:p w14:paraId="796B644F" w14:textId="77777777" w:rsidR="007C0051" w:rsidRDefault="007C0051" w:rsidP="007C0051">
            <w:pPr>
              <w:jc w:val="center"/>
            </w:pPr>
            <w:r w:rsidRPr="008712C4">
              <w:t>1-Mar-</w:t>
            </w:r>
            <w:r>
              <w:t>20</w:t>
            </w:r>
            <w:r w:rsidRPr="008712C4">
              <w:t>17</w:t>
            </w:r>
          </w:p>
        </w:tc>
        <w:tc>
          <w:tcPr>
            <w:tcW w:w="1799" w:type="dxa"/>
          </w:tcPr>
          <w:p w14:paraId="27F4188C" w14:textId="77777777" w:rsidR="007C0051" w:rsidRDefault="007C0051" w:rsidP="007C0051">
            <w:pPr>
              <w:jc w:val="center"/>
            </w:pPr>
            <w:r w:rsidRPr="008712C4">
              <w:t>13:18</w:t>
            </w:r>
          </w:p>
        </w:tc>
        <w:tc>
          <w:tcPr>
            <w:tcW w:w="3167" w:type="dxa"/>
          </w:tcPr>
          <w:p w14:paraId="5A5E716C" w14:textId="77777777" w:rsidR="007C0051" w:rsidRDefault="007C0051" w:rsidP="007C0051">
            <w:pPr>
              <w:jc w:val="center"/>
            </w:pPr>
            <w:r w:rsidRPr="008712C4">
              <w:t>15:48</w:t>
            </w:r>
          </w:p>
        </w:tc>
      </w:tr>
      <w:tr w:rsidR="007C0051" w14:paraId="102A4DB6" w14:textId="77777777" w:rsidTr="007C0051">
        <w:trPr>
          <w:jc w:val="center"/>
        </w:trPr>
        <w:tc>
          <w:tcPr>
            <w:tcW w:w="1776" w:type="dxa"/>
          </w:tcPr>
          <w:p w14:paraId="445F9C37" w14:textId="77777777" w:rsidR="007C0051" w:rsidRDefault="007C0051" w:rsidP="007C0051">
            <w:pPr>
              <w:jc w:val="center"/>
            </w:pPr>
            <w:r w:rsidRPr="00467A17">
              <w:t>User C</w:t>
            </w:r>
          </w:p>
        </w:tc>
        <w:tc>
          <w:tcPr>
            <w:tcW w:w="1709" w:type="dxa"/>
          </w:tcPr>
          <w:p w14:paraId="22F8C95E" w14:textId="77777777" w:rsidR="007C0051" w:rsidRDefault="007C0051" w:rsidP="007C0051">
            <w:pPr>
              <w:jc w:val="center"/>
            </w:pPr>
            <w:r w:rsidRPr="00467A17">
              <w:t>2-Mar-</w:t>
            </w:r>
            <w:r>
              <w:t>20</w:t>
            </w:r>
            <w:r w:rsidRPr="00467A17">
              <w:t>17</w:t>
            </w:r>
          </w:p>
        </w:tc>
        <w:tc>
          <w:tcPr>
            <w:tcW w:w="1799" w:type="dxa"/>
          </w:tcPr>
          <w:p w14:paraId="3D51D764" w14:textId="77777777" w:rsidR="007C0051" w:rsidRDefault="007C0051" w:rsidP="007C0051">
            <w:pPr>
              <w:jc w:val="center"/>
            </w:pPr>
            <w:r w:rsidRPr="00467A17">
              <w:t>13:02</w:t>
            </w:r>
          </w:p>
        </w:tc>
        <w:tc>
          <w:tcPr>
            <w:tcW w:w="3167" w:type="dxa"/>
          </w:tcPr>
          <w:p w14:paraId="07C0F2AB" w14:textId="77777777" w:rsidR="007C0051" w:rsidRDefault="007C0051" w:rsidP="007C0051">
            <w:pPr>
              <w:jc w:val="center"/>
            </w:pPr>
            <w:r w:rsidRPr="00467A17">
              <w:t>16:02</w:t>
            </w:r>
          </w:p>
        </w:tc>
      </w:tr>
      <w:tr w:rsidR="007C0051" w14:paraId="5E938888" w14:textId="77777777" w:rsidTr="007C0051">
        <w:trPr>
          <w:jc w:val="center"/>
        </w:trPr>
        <w:tc>
          <w:tcPr>
            <w:tcW w:w="1776" w:type="dxa"/>
          </w:tcPr>
          <w:p w14:paraId="41F3EC73" w14:textId="77777777" w:rsidR="007C0051" w:rsidRDefault="007C0051" w:rsidP="007C0051">
            <w:pPr>
              <w:jc w:val="center"/>
            </w:pPr>
            <w:r w:rsidRPr="002642AC">
              <w:t>User D</w:t>
            </w:r>
          </w:p>
        </w:tc>
        <w:tc>
          <w:tcPr>
            <w:tcW w:w="1709" w:type="dxa"/>
          </w:tcPr>
          <w:p w14:paraId="45C2CD7F" w14:textId="77777777" w:rsidR="007C0051" w:rsidRDefault="007C0051" w:rsidP="007C0051">
            <w:pPr>
              <w:jc w:val="center"/>
            </w:pPr>
            <w:r w:rsidRPr="002642AC">
              <w:t>1-Mar-</w:t>
            </w:r>
            <w:r>
              <w:t>20</w:t>
            </w:r>
            <w:r w:rsidRPr="002642AC">
              <w:t>17</w:t>
            </w:r>
          </w:p>
        </w:tc>
        <w:tc>
          <w:tcPr>
            <w:tcW w:w="1799" w:type="dxa"/>
          </w:tcPr>
          <w:p w14:paraId="5D52532F" w14:textId="77777777" w:rsidR="007C0051" w:rsidRDefault="007C0051" w:rsidP="007C0051">
            <w:pPr>
              <w:jc w:val="center"/>
            </w:pPr>
            <w:r w:rsidRPr="002642AC">
              <w:t>17:55</w:t>
            </w:r>
          </w:p>
        </w:tc>
        <w:tc>
          <w:tcPr>
            <w:tcW w:w="3167" w:type="dxa"/>
          </w:tcPr>
          <w:p w14:paraId="3A4E07F1" w14:textId="77777777" w:rsidR="007C0051" w:rsidRDefault="007C0051" w:rsidP="007C0051">
            <w:pPr>
              <w:jc w:val="center"/>
            </w:pPr>
            <w:r w:rsidRPr="002642AC">
              <w:t>7:31</w:t>
            </w:r>
          </w:p>
        </w:tc>
      </w:tr>
      <w:tr w:rsidR="007C0051" w14:paraId="746689E8" w14:textId="77777777" w:rsidTr="007C0051">
        <w:trPr>
          <w:jc w:val="center"/>
        </w:trPr>
        <w:tc>
          <w:tcPr>
            <w:tcW w:w="1776" w:type="dxa"/>
          </w:tcPr>
          <w:p w14:paraId="5CE9BD65" w14:textId="77777777" w:rsidR="007C0051" w:rsidRDefault="007C0051" w:rsidP="007C0051">
            <w:pPr>
              <w:jc w:val="center"/>
            </w:pPr>
            <w:r w:rsidRPr="00EB288A">
              <w:t>User D</w:t>
            </w:r>
          </w:p>
        </w:tc>
        <w:tc>
          <w:tcPr>
            <w:tcW w:w="1709" w:type="dxa"/>
          </w:tcPr>
          <w:p w14:paraId="0E13AC6D" w14:textId="77777777" w:rsidR="007C0051" w:rsidRDefault="007C0051" w:rsidP="007C0051">
            <w:pPr>
              <w:jc w:val="center"/>
            </w:pPr>
            <w:r w:rsidRPr="00EB288A">
              <w:t>2-Mar-</w:t>
            </w:r>
            <w:r>
              <w:t>20</w:t>
            </w:r>
            <w:r w:rsidRPr="00EB288A">
              <w:t>17</w:t>
            </w:r>
          </w:p>
        </w:tc>
        <w:tc>
          <w:tcPr>
            <w:tcW w:w="1799" w:type="dxa"/>
          </w:tcPr>
          <w:p w14:paraId="23CA982F" w14:textId="77777777" w:rsidR="007C0051" w:rsidRDefault="007C0051" w:rsidP="007C0051">
            <w:pPr>
              <w:jc w:val="center"/>
            </w:pPr>
            <w:r w:rsidRPr="00EB288A">
              <w:t>18:04</w:t>
            </w:r>
          </w:p>
        </w:tc>
        <w:tc>
          <w:tcPr>
            <w:tcW w:w="3167" w:type="dxa"/>
          </w:tcPr>
          <w:p w14:paraId="2E3CFA99" w14:textId="77777777" w:rsidR="007C0051" w:rsidRDefault="007C0051" w:rsidP="007C0051">
            <w:pPr>
              <w:jc w:val="center"/>
            </w:pPr>
            <w:r w:rsidRPr="00EB288A">
              <w:t>7:39</w:t>
            </w:r>
          </w:p>
        </w:tc>
      </w:tr>
      <w:tr w:rsidR="007C0051" w14:paraId="2507848F" w14:textId="77777777" w:rsidTr="007C0051">
        <w:trPr>
          <w:jc w:val="center"/>
        </w:trPr>
        <w:tc>
          <w:tcPr>
            <w:tcW w:w="1776" w:type="dxa"/>
          </w:tcPr>
          <w:p w14:paraId="1CC590AE" w14:textId="77777777" w:rsidR="007C0051" w:rsidRDefault="007C0051" w:rsidP="007C0051">
            <w:pPr>
              <w:jc w:val="center"/>
            </w:pPr>
            <w:r w:rsidRPr="003431B8">
              <w:t>(etc.)</w:t>
            </w:r>
          </w:p>
        </w:tc>
        <w:tc>
          <w:tcPr>
            <w:tcW w:w="1709" w:type="dxa"/>
          </w:tcPr>
          <w:p w14:paraId="624C1F60" w14:textId="77777777" w:rsidR="007C0051" w:rsidRDefault="007C0051" w:rsidP="007C0051">
            <w:pPr>
              <w:jc w:val="center"/>
            </w:pPr>
            <w:r w:rsidRPr="003431B8">
              <w:t>(etc.)</w:t>
            </w:r>
          </w:p>
        </w:tc>
        <w:tc>
          <w:tcPr>
            <w:tcW w:w="1799" w:type="dxa"/>
          </w:tcPr>
          <w:p w14:paraId="1D5CA09C" w14:textId="77777777" w:rsidR="007C0051" w:rsidRDefault="007C0051" w:rsidP="007C0051">
            <w:pPr>
              <w:jc w:val="center"/>
            </w:pPr>
            <w:r w:rsidRPr="003431B8">
              <w:t>(etc.)</w:t>
            </w:r>
          </w:p>
        </w:tc>
        <w:tc>
          <w:tcPr>
            <w:tcW w:w="3167" w:type="dxa"/>
          </w:tcPr>
          <w:p w14:paraId="058A4862" w14:textId="77777777" w:rsidR="007C0051" w:rsidRDefault="007C0051" w:rsidP="007C0051">
            <w:pPr>
              <w:jc w:val="center"/>
            </w:pPr>
            <w:r w:rsidRPr="003431B8">
              <w:t>(etc.)</w:t>
            </w:r>
          </w:p>
        </w:tc>
      </w:tr>
    </w:tbl>
    <w:p w14:paraId="2C753B31" w14:textId="77777777" w:rsidR="005A5967" w:rsidRDefault="005A5967" w:rsidP="00155222">
      <w:pPr>
        <w:autoSpaceDE w:val="0"/>
        <w:autoSpaceDN w:val="0"/>
        <w:adjustRightInd w:val="0"/>
        <w:spacing w:after="0" w:line="240" w:lineRule="auto"/>
        <w:rPr>
          <w:lang w:val="en-US"/>
        </w:rPr>
      </w:pPr>
    </w:p>
    <w:p w14:paraId="286C8717" w14:textId="77777777" w:rsidR="005A5967" w:rsidRDefault="005A5967" w:rsidP="00155222">
      <w:pPr>
        <w:autoSpaceDE w:val="0"/>
        <w:autoSpaceDN w:val="0"/>
        <w:adjustRightInd w:val="0"/>
        <w:spacing w:after="0" w:line="240" w:lineRule="auto"/>
        <w:rPr>
          <w:lang w:val="en-US"/>
        </w:rPr>
      </w:pPr>
    </w:p>
    <w:p w14:paraId="66875159" w14:textId="77777777" w:rsidR="007C0051" w:rsidRPr="007C0051" w:rsidRDefault="007C0051" w:rsidP="00155222">
      <w:pPr>
        <w:autoSpaceDE w:val="0"/>
        <w:autoSpaceDN w:val="0"/>
        <w:adjustRightInd w:val="0"/>
        <w:spacing w:after="0" w:line="240" w:lineRule="auto"/>
        <w:rPr>
          <w:rFonts w:ascii="Myriad Pro Light" w:hAnsi="Myriad Pro Light" w:cs="Aharoni"/>
          <w:sz w:val="24"/>
          <w:szCs w:val="24"/>
          <w:lang w:val="en-GB"/>
        </w:rPr>
      </w:pPr>
      <w:r w:rsidRPr="007C0051">
        <w:rPr>
          <w:rFonts w:ascii="Myriad Pro Light" w:hAnsi="Myriad Pro Light" w:cs="Aharoni"/>
          <w:sz w:val="24"/>
          <w:szCs w:val="24"/>
          <w:lang w:val="en-GB"/>
        </w:rPr>
        <w:t xml:space="preserve">The table below has the </w:t>
      </w:r>
      <w:r w:rsidR="00D44DF8">
        <w:rPr>
          <w:rFonts w:ascii="Myriad Pro Light" w:hAnsi="Myriad Pro Light" w:cs="Aharoni"/>
          <w:sz w:val="24"/>
          <w:szCs w:val="24"/>
          <w:lang w:val="en-GB"/>
        </w:rPr>
        <w:t xml:space="preserve">‘in’ and ‘out’ time distribution </w:t>
      </w:r>
      <w:r w:rsidRPr="007C0051">
        <w:rPr>
          <w:rFonts w:ascii="Myriad Pro Light" w:hAnsi="Myriad Pro Light" w:cs="Aharoni"/>
          <w:sz w:val="24"/>
          <w:szCs w:val="24"/>
          <w:lang w:val="en-GB"/>
        </w:rPr>
        <w:t>statistics obtained from original dataset:</w:t>
      </w:r>
    </w:p>
    <w:p w14:paraId="7048B4EC" w14:textId="77777777" w:rsidR="007C0051" w:rsidRDefault="007C0051" w:rsidP="00155222">
      <w:pPr>
        <w:autoSpaceDE w:val="0"/>
        <w:autoSpaceDN w:val="0"/>
        <w:adjustRightInd w:val="0"/>
        <w:spacing w:after="0" w:line="240" w:lineRule="auto"/>
        <w:rPr>
          <w:lang w:val="en-US"/>
        </w:rPr>
      </w:pPr>
    </w:p>
    <w:tbl>
      <w:tblPr>
        <w:tblStyle w:val="TableGrid"/>
        <w:tblW w:w="0" w:type="auto"/>
        <w:jc w:val="center"/>
        <w:tblLook w:val="04A0" w:firstRow="1" w:lastRow="0" w:firstColumn="1" w:lastColumn="0" w:noHBand="0" w:noVBand="1"/>
      </w:tblPr>
      <w:tblGrid>
        <w:gridCol w:w="1776"/>
        <w:gridCol w:w="1709"/>
        <w:gridCol w:w="2397"/>
      </w:tblGrid>
      <w:tr w:rsidR="00D44DF8" w14:paraId="01CA6D7C" w14:textId="77777777" w:rsidTr="00D44DF8">
        <w:trPr>
          <w:jc w:val="center"/>
        </w:trPr>
        <w:tc>
          <w:tcPr>
            <w:tcW w:w="1776" w:type="dxa"/>
          </w:tcPr>
          <w:p w14:paraId="3051A9A9" w14:textId="77777777" w:rsidR="00D44DF8" w:rsidRPr="00D44DF8" w:rsidRDefault="00D44DF8" w:rsidP="00D44DF8">
            <w:pPr>
              <w:jc w:val="center"/>
              <w:rPr>
                <w:b/>
                <w:sz w:val="24"/>
                <w:lang w:val="en-US"/>
              </w:rPr>
            </w:pPr>
            <w:r w:rsidRPr="00D44DF8">
              <w:rPr>
                <w:b/>
                <w:sz w:val="24"/>
                <w:lang w:val="en-US"/>
              </w:rPr>
              <w:t>Start Time</w:t>
            </w:r>
          </w:p>
        </w:tc>
        <w:tc>
          <w:tcPr>
            <w:tcW w:w="1709" w:type="dxa"/>
          </w:tcPr>
          <w:p w14:paraId="47E68FD6" w14:textId="77777777" w:rsidR="00D44DF8" w:rsidRPr="00D44DF8" w:rsidRDefault="00D44DF8" w:rsidP="00D44DF8">
            <w:pPr>
              <w:jc w:val="center"/>
              <w:rPr>
                <w:b/>
                <w:sz w:val="24"/>
                <w:lang w:val="en-US"/>
              </w:rPr>
            </w:pPr>
            <w:r w:rsidRPr="00D44DF8">
              <w:rPr>
                <w:b/>
                <w:sz w:val="24"/>
                <w:lang w:val="en-US"/>
              </w:rPr>
              <w:t>End Time</w:t>
            </w:r>
          </w:p>
        </w:tc>
        <w:tc>
          <w:tcPr>
            <w:tcW w:w="2397" w:type="dxa"/>
          </w:tcPr>
          <w:p w14:paraId="7328DD9B" w14:textId="77777777" w:rsidR="00D44DF8" w:rsidRPr="00D44DF8" w:rsidRDefault="00D44DF8" w:rsidP="00D44DF8">
            <w:pPr>
              <w:jc w:val="center"/>
              <w:rPr>
                <w:b/>
                <w:sz w:val="24"/>
                <w:lang w:val="en-US"/>
              </w:rPr>
            </w:pPr>
            <w:r w:rsidRPr="00D44DF8">
              <w:rPr>
                <w:b/>
                <w:sz w:val="24"/>
                <w:lang w:val="en-US"/>
              </w:rPr>
              <w:t>Average No. of Users</w:t>
            </w:r>
          </w:p>
        </w:tc>
      </w:tr>
      <w:tr w:rsidR="00D44DF8" w14:paraId="757AD3A9" w14:textId="77777777" w:rsidTr="00D44DF8">
        <w:trPr>
          <w:jc w:val="center"/>
        </w:trPr>
        <w:tc>
          <w:tcPr>
            <w:tcW w:w="1776" w:type="dxa"/>
          </w:tcPr>
          <w:p w14:paraId="4DD6F05C" w14:textId="77777777" w:rsidR="00D44DF8" w:rsidRDefault="00D44DF8" w:rsidP="00D44DF8">
            <w:pPr>
              <w:jc w:val="center"/>
            </w:pPr>
            <w:r w:rsidRPr="00D37588">
              <w:t>0:00</w:t>
            </w:r>
          </w:p>
        </w:tc>
        <w:tc>
          <w:tcPr>
            <w:tcW w:w="1709" w:type="dxa"/>
          </w:tcPr>
          <w:p w14:paraId="49CFC9BF" w14:textId="77777777" w:rsidR="00D44DF8" w:rsidRDefault="00D44DF8" w:rsidP="00D44DF8">
            <w:pPr>
              <w:jc w:val="center"/>
            </w:pPr>
            <w:r w:rsidRPr="00D37588">
              <w:t>1:00</w:t>
            </w:r>
          </w:p>
        </w:tc>
        <w:tc>
          <w:tcPr>
            <w:tcW w:w="2397" w:type="dxa"/>
          </w:tcPr>
          <w:p w14:paraId="437B8A70" w14:textId="77777777" w:rsidR="00D44DF8" w:rsidRDefault="00D44DF8" w:rsidP="00D44DF8">
            <w:pPr>
              <w:jc w:val="center"/>
            </w:pPr>
            <w:r w:rsidRPr="00D37588">
              <w:t>130</w:t>
            </w:r>
          </w:p>
        </w:tc>
      </w:tr>
      <w:tr w:rsidR="00D44DF8" w14:paraId="25EB029A" w14:textId="77777777" w:rsidTr="00D44DF8">
        <w:trPr>
          <w:jc w:val="center"/>
        </w:trPr>
        <w:tc>
          <w:tcPr>
            <w:tcW w:w="1776" w:type="dxa"/>
          </w:tcPr>
          <w:p w14:paraId="0416E698" w14:textId="77777777" w:rsidR="00D44DF8" w:rsidRDefault="00D44DF8" w:rsidP="00D44DF8">
            <w:pPr>
              <w:jc w:val="center"/>
            </w:pPr>
            <w:r w:rsidRPr="00345C57">
              <w:t>1:00</w:t>
            </w:r>
          </w:p>
        </w:tc>
        <w:tc>
          <w:tcPr>
            <w:tcW w:w="1709" w:type="dxa"/>
          </w:tcPr>
          <w:p w14:paraId="7D9913C8" w14:textId="77777777" w:rsidR="00D44DF8" w:rsidRDefault="00D44DF8" w:rsidP="00D44DF8">
            <w:pPr>
              <w:jc w:val="center"/>
            </w:pPr>
            <w:r w:rsidRPr="00345C57">
              <w:t>2:00</w:t>
            </w:r>
          </w:p>
        </w:tc>
        <w:tc>
          <w:tcPr>
            <w:tcW w:w="2397" w:type="dxa"/>
          </w:tcPr>
          <w:p w14:paraId="7498D331" w14:textId="77777777" w:rsidR="00D44DF8" w:rsidRDefault="00D44DF8" w:rsidP="00D44DF8">
            <w:pPr>
              <w:jc w:val="center"/>
            </w:pPr>
            <w:r>
              <w:t xml:space="preserve"> </w:t>
            </w:r>
            <w:r w:rsidRPr="00345C57">
              <w:t>98</w:t>
            </w:r>
          </w:p>
        </w:tc>
      </w:tr>
      <w:tr w:rsidR="00D44DF8" w14:paraId="5BDC976D" w14:textId="77777777" w:rsidTr="00D44DF8">
        <w:trPr>
          <w:jc w:val="center"/>
        </w:trPr>
        <w:tc>
          <w:tcPr>
            <w:tcW w:w="1776" w:type="dxa"/>
          </w:tcPr>
          <w:p w14:paraId="43CF94E7" w14:textId="77777777" w:rsidR="00D44DF8" w:rsidRDefault="00D44DF8" w:rsidP="00D44DF8">
            <w:pPr>
              <w:jc w:val="center"/>
            </w:pPr>
            <w:r w:rsidRPr="00EA7AE3">
              <w:t>2:00</w:t>
            </w:r>
          </w:p>
        </w:tc>
        <w:tc>
          <w:tcPr>
            <w:tcW w:w="1709" w:type="dxa"/>
          </w:tcPr>
          <w:p w14:paraId="0D903C49" w14:textId="77777777" w:rsidR="00D44DF8" w:rsidRDefault="00D44DF8" w:rsidP="00D44DF8">
            <w:pPr>
              <w:jc w:val="center"/>
            </w:pPr>
            <w:r w:rsidRPr="00EA7AE3">
              <w:t>3:00</w:t>
            </w:r>
          </w:p>
        </w:tc>
        <w:tc>
          <w:tcPr>
            <w:tcW w:w="2397" w:type="dxa"/>
          </w:tcPr>
          <w:p w14:paraId="7165723E" w14:textId="77777777" w:rsidR="00D44DF8" w:rsidRDefault="00D44DF8" w:rsidP="00D44DF8">
            <w:pPr>
              <w:jc w:val="center"/>
            </w:pPr>
            <w:r w:rsidRPr="00EA7AE3">
              <w:t>102</w:t>
            </w:r>
          </w:p>
        </w:tc>
      </w:tr>
      <w:tr w:rsidR="00D44DF8" w14:paraId="30D1BF59" w14:textId="77777777" w:rsidTr="00D44DF8">
        <w:trPr>
          <w:jc w:val="center"/>
        </w:trPr>
        <w:tc>
          <w:tcPr>
            <w:tcW w:w="1776" w:type="dxa"/>
          </w:tcPr>
          <w:p w14:paraId="38AA27CF" w14:textId="77777777" w:rsidR="00D44DF8" w:rsidRDefault="00D44DF8" w:rsidP="00D44DF8">
            <w:pPr>
              <w:jc w:val="center"/>
            </w:pPr>
            <w:r w:rsidRPr="007841A4">
              <w:t>3:00</w:t>
            </w:r>
          </w:p>
        </w:tc>
        <w:tc>
          <w:tcPr>
            <w:tcW w:w="1709" w:type="dxa"/>
          </w:tcPr>
          <w:p w14:paraId="72C609A9" w14:textId="77777777" w:rsidR="00D44DF8" w:rsidRDefault="00D44DF8" w:rsidP="00D44DF8">
            <w:pPr>
              <w:jc w:val="center"/>
            </w:pPr>
            <w:r w:rsidRPr="007841A4">
              <w:t>4:00</w:t>
            </w:r>
          </w:p>
        </w:tc>
        <w:tc>
          <w:tcPr>
            <w:tcW w:w="2397" w:type="dxa"/>
          </w:tcPr>
          <w:p w14:paraId="326D93F4" w14:textId="77777777" w:rsidR="00D44DF8" w:rsidRDefault="00D44DF8" w:rsidP="00D44DF8">
            <w:pPr>
              <w:jc w:val="center"/>
            </w:pPr>
            <w:r>
              <w:t xml:space="preserve">  </w:t>
            </w:r>
            <w:r w:rsidRPr="007841A4">
              <w:t>95</w:t>
            </w:r>
          </w:p>
        </w:tc>
      </w:tr>
      <w:tr w:rsidR="00D44DF8" w14:paraId="17C019B1" w14:textId="77777777" w:rsidTr="00D44DF8">
        <w:trPr>
          <w:jc w:val="center"/>
        </w:trPr>
        <w:tc>
          <w:tcPr>
            <w:tcW w:w="1776" w:type="dxa"/>
          </w:tcPr>
          <w:p w14:paraId="79A68CA6" w14:textId="77777777" w:rsidR="00D44DF8" w:rsidRDefault="00D44DF8" w:rsidP="00D44DF8">
            <w:pPr>
              <w:jc w:val="center"/>
            </w:pPr>
            <w:r w:rsidRPr="002E084E">
              <w:t>4:00</w:t>
            </w:r>
          </w:p>
        </w:tc>
        <w:tc>
          <w:tcPr>
            <w:tcW w:w="1709" w:type="dxa"/>
          </w:tcPr>
          <w:p w14:paraId="056EBBE9" w14:textId="77777777" w:rsidR="00D44DF8" w:rsidRDefault="00D44DF8" w:rsidP="00D44DF8">
            <w:pPr>
              <w:jc w:val="center"/>
            </w:pPr>
            <w:r w:rsidRPr="002E084E">
              <w:t>5:00</w:t>
            </w:r>
          </w:p>
        </w:tc>
        <w:tc>
          <w:tcPr>
            <w:tcW w:w="2397" w:type="dxa"/>
          </w:tcPr>
          <w:p w14:paraId="042B9A03" w14:textId="77777777" w:rsidR="00D44DF8" w:rsidRDefault="00D44DF8" w:rsidP="00D44DF8">
            <w:pPr>
              <w:jc w:val="center"/>
            </w:pPr>
            <w:r w:rsidRPr="002E084E">
              <w:t>84</w:t>
            </w:r>
          </w:p>
        </w:tc>
      </w:tr>
      <w:tr w:rsidR="00D44DF8" w14:paraId="241752B0" w14:textId="77777777" w:rsidTr="00D44DF8">
        <w:trPr>
          <w:jc w:val="center"/>
        </w:trPr>
        <w:tc>
          <w:tcPr>
            <w:tcW w:w="1776" w:type="dxa"/>
          </w:tcPr>
          <w:p w14:paraId="3FA66268" w14:textId="77777777" w:rsidR="00D44DF8" w:rsidRDefault="00D44DF8" w:rsidP="00D44DF8">
            <w:pPr>
              <w:jc w:val="center"/>
            </w:pPr>
            <w:r w:rsidRPr="00F525FA">
              <w:t>5:00</w:t>
            </w:r>
          </w:p>
        </w:tc>
        <w:tc>
          <w:tcPr>
            <w:tcW w:w="1709" w:type="dxa"/>
          </w:tcPr>
          <w:p w14:paraId="6D1A1814" w14:textId="77777777" w:rsidR="00D44DF8" w:rsidRDefault="00D44DF8" w:rsidP="00D44DF8">
            <w:pPr>
              <w:jc w:val="center"/>
            </w:pPr>
            <w:r w:rsidRPr="00F525FA">
              <w:t>6:00</w:t>
            </w:r>
          </w:p>
        </w:tc>
        <w:tc>
          <w:tcPr>
            <w:tcW w:w="2397" w:type="dxa"/>
          </w:tcPr>
          <w:p w14:paraId="1D1AB17A" w14:textId="77777777" w:rsidR="00D44DF8" w:rsidRDefault="00D44DF8" w:rsidP="00D44DF8">
            <w:pPr>
              <w:jc w:val="center"/>
            </w:pPr>
            <w:r w:rsidRPr="00F525FA">
              <w:t>72</w:t>
            </w:r>
          </w:p>
        </w:tc>
      </w:tr>
      <w:tr w:rsidR="00D44DF8" w14:paraId="000FDDF5" w14:textId="77777777" w:rsidTr="00D44DF8">
        <w:trPr>
          <w:jc w:val="center"/>
        </w:trPr>
        <w:tc>
          <w:tcPr>
            <w:tcW w:w="1776" w:type="dxa"/>
          </w:tcPr>
          <w:p w14:paraId="2DCBFAB6" w14:textId="77777777" w:rsidR="00D44DF8" w:rsidRDefault="00D44DF8" w:rsidP="00D44DF8">
            <w:pPr>
              <w:jc w:val="center"/>
            </w:pPr>
            <w:r w:rsidRPr="00A514F0">
              <w:t>6:00</w:t>
            </w:r>
          </w:p>
        </w:tc>
        <w:tc>
          <w:tcPr>
            <w:tcW w:w="1709" w:type="dxa"/>
          </w:tcPr>
          <w:p w14:paraId="055DEA9E" w14:textId="77777777" w:rsidR="00D44DF8" w:rsidRDefault="00D44DF8" w:rsidP="00D44DF8">
            <w:pPr>
              <w:jc w:val="center"/>
            </w:pPr>
            <w:r w:rsidRPr="00A514F0">
              <w:t>7:00</w:t>
            </w:r>
          </w:p>
        </w:tc>
        <w:tc>
          <w:tcPr>
            <w:tcW w:w="2397" w:type="dxa"/>
          </w:tcPr>
          <w:p w14:paraId="7EFE6259" w14:textId="77777777" w:rsidR="00D44DF8" w:rsidRDefault="00D44DF8" w:rsidP="00D44DF8">
            <w:pPr>
              <w:jc w:val="center"/>
            </w:pPr>
            <w:r w:rsidRPr="00A514F0">
              <w:t>62</w:t>
            </w:r>
          </w:p>
        </w:tc>
      </w:tr>
      <w:tr w:rsidR="00D44DF8" w14:paraId="5E4B6284" w14:textId="77777777" w:rsidTr="00D44DF8">
        <w:trPr>
          <w:jc w:val="center"/>
        </w:trPr>
        <w:tc>
          <w:tcPr>
            <w:tcW w:w="1776" w:type="dxa"/>
          </w:tcPr>
          <w:p w14:paraId="7BC2A996" w14:textId="77777777" w:rsidR="00D44DF8" w:rsidRDefault="00D44DF8" w:rsidP="00D44DF8">
            <w:pPr>
              <w:jc w:val="center"/>
            </w:pPr>
            <w:r w:rsidRPr="00987516">
              <w:t>7:00</w:t>
            </w:r>
          </w:p>
        </w:tc>
        <w:tc>
          <w:tcPr>
            <w:tcW w:w="1709" w:type="dxa"/>
          </w:tcPr>
          <w:p w14:paraId="75F0D86D" w14:textId="77777777" w:rsidR="00D44DF8" w:rsidRDefault="00D44DF8" w:rsidP="00D44DF8">
            <w:pPr>
              <w:jc w:val="center"/>
            </w:pPr>
            <w:r w:rsidRPr="00987516">
              <w:t>8:00</w:t>
            </w:r>
          </w:p>
        </w:tc>
        <w:tc>
          <w:tcPr>
            <w:tcW w:w="2397" w:type="dxa"/>
          </w:tcPr>
          <w:p w14:paraId="33ABBBAB" w14:textId="77777777" w:rsidR="00D44DF8" w:rsidRDefault="00D44DF8" w:rsidP="00D44DF8">
            <w:pPr>
              <w:jc w:val="center"/>
            </w:pPr>
            <w:r w:rsidRPr="00987516">
              <w:t>144</w:t>
            </w:r>
          </w:p>
        </w:tc>
      </w:tr>
      <w:tr w:rsidR="00D44DF8" w14:paraId="62D79FCC" w14:textId="77777777" w:rsidTr="00D44DF8">
        <w:trPr>
          <w:jc w:val="center"/>
        </w:trPr>
        <w:tc>
          <w:tcPr>
            <w:tcW w:w="1776" w:type="dxa"/>
          </w:tcPr>
          <w:p w14:paraId="0D0F422A" w14:textId="77777777" w:rsidR="00D44DF8" w:rsidRDefault="00D44DF8" w:rsidP="00D44DF8">
            <w:pPr>
              <w:jc w:val="center"/>
            </w:pPr>
            <w:r w:rsidRPr="00556ECB">
              <w:t>8:00</w:t>
            </w:r>
          </w:p>
        </w:tc>
        <w:tc>
          <w:tcPr>
            <w:tcW w:w="1709" w:type="dxa"/>
          </w:tcPr>
          <w:p w14:paraId="1D6A016D" w14:textId="77777777" w:rsidR="00D44DF8" w:rsidRDefault="00D44DF8" w:rsidP="00D44DF8">
            <w:pPr>
              <w:jc w:val="center"/>
            </w:pPr>
            <w:r w:rsidRPr="00556ECB">
              <w:t>9:00</w:t>
            </w:r>
          </w:p>
        </w:tc>
        <w:tc>
          <w:tcPr>
            <w:tcW w:w="2397" w:type="dxa"/>
          </w:tcPr>
          <w:p w14:paraId="06C586F9" w14:textId="77777777" w:rsidR="00D44DF8" w:rsidRDefault="00D44DF8" w:rsidP="00D44DF8">
            <w:pPr>
              <w:jc w:val="center"/>
            </w:pPr>
            <w:r w:rsidRPr="00556ECB">
              <w:t>450</w:t>
            </w:r>
          </w:p>
        </w:tc>
      </w:tr>
      <w:tr w:rsidR="00D44DF8" w14:paraId="74582485" w14:textId="77777777" w:rsidTr="00E32C07">
        <w:trPr>
          <w:trHeight w:val="305"/>
          <w:jc w:val="center"/>
        </w:trPr>
        <w:tc>
          <w:tcPr>
            <w:tcW w:w="1776" w:type="dxa"/>
          </w:tcPr>
          <w:p w14:paraId="051A4ECC" w14:textId="77777777" w:rsidR="00D44DF8" w:rsidRDefault="00D44DF8" w:rsidP="00D44DF8">
            <w:pPr>
              <w:jc w:val="center"/>
            </w:pPr>
            <w:r w:rsidRPr="008F1D31">
              <w:t>9:00</w:t>
            </w:r>
          </w:p>
        </w:tc>
        <w:tc>
          <w:tcPr>
            <w:tcW w:w="1709" w:type="dxa"/>
          </w:tcPr>
          <w:p w14:paraId="5D4D9AFC" w14:textId="77777777" w:rsidR="00D44DF8" w:rsidRDefault="00D44DF8" w:rsidP="00D44DF8">
            <w:pPr>
              <w:jc w:val="center"/>
            </w:pPr>
            <w:r w:rsidRPr="008F1D31">
              <w:t>10:00</w:t>
            </w:r>
          </w:p>
        </w:tc>
        <w:tc>
          <w:tcPr>
            <w:tcW w:w="2397" w:type="dxa"/>
          </w:tcPr>
          <w:p w14:paraId="053F9C34" w14:textId="77777777" w:rsidR="00D44DF8" w:rsidRDefault="00D44DF8" w:rsidP="00D44DF8">
            <w:pPr>
              <w:jc w:val="center"/>
            </w:pPr>
            <w:r w:rsidRPr="008F1D31">
              <w:t>506</w:t>
            </w:r>
          </w:p>
        </w:tc>
      </w:tr>
      <w:tr w:rsidR="00D44DF8" w14:paraId="5B1BF887" w14:textId="77777777" w:rsidTr="00D44DF8">
        <w:trPr>
          <w:jc w:val="center"/>
        </w:trPr>
        <w:tc>
          <w:tcPr>
            <w:tcW w:w="1776" w:type="dxa"/>
          </w:tcPr>
          <w:p w14:paraId="747DF3E8" w14:textId="77777777" w:rsidR="00D44DF8" w:rsidRDefault="00D44DF8" w:rsidP="00D44DF8">
            <w:pPr>
              <w:jc w:val="center"/>
            </w:pPr>
            <w:r w:rsidRPr="003431B8">
              <w:t>(etc.)</w:t>
            </w:r>
          </w:p>
        </w:tc>
        <w:tc>
          <w:tcPr>
            <w:tcW w:w="1709" w:type="dxa"/>
          </w:tcPr>
          <w:p w14:paraId="1F02F336" w14:textId="77777777" w:rsidR="00D44DF8" w:rsidRDefault="00D44DF8" w:rsidP="00D44DF8">
            <w:pPr>
              <w:jc w:val="center"/>
            </w:pPr>
            <w:r w:rsidRPr="003431B8">
              <w:t>(etc.)</w:t>
            </w:r>
          </w:p>
        </w:tc>
        <w:tc>
          <w:tcPr>
            <w:tcW w:w="2397" w:type="dxa"/>
          </w:tcPr>
          <w:p w14:paraId="4F390FB2" w14:textId="77777777" w:rsidR="00D44DF8" w:rsidRDefault="00D44DF8" w:rsidP="00D44DF8">
            <w:pPr>
              <w:jc w:val="center"/>
            </w:pPr>
            <w:r w:rsidRPr="003431B8">
              <w:t>(etc.)</w:t>
            </w:r>
          </w:p>
        </w:tc>
      </w:tr>
      <w:tr w:rsidR="00D44DF8" w14:paraId="7602F837" w14:textId="77777777" w:rsidTr="00D44DF8">
        <w:trPr>
          <w:jc w:val="center"/>
        </w:trPr>
        <w:tc>
          <w:tcPr>
            <w:tcW w:w="1776" w:type="dxa"/>
          </w:tcPr>
          <w:p w14:paraId="5B1A3D37" w14:textId="77777777" w:rsidR="00D44DF8" w:rsidRDefault="00D44DF8" w:rsidP="00D44DF8">
            <w:pPr>
              <w:jc w:val="center"/>
            </w:pPr>
            <w:r w:rsidRPr="00D9452D">
              <w:t>22:00</w:t>
            </w:r>
          </w:p>
        </w:tc>
        <w:tc>
          <w:tcPr>
            <w:tcW w:w="1709" w:type="dxa"/>
          </w:tcPr>
          <w:p w14:paraId="18AB4F95" w14:textId="77777777" w:rsidR="00D44DF8" w:rsidRDefault="00D44DF8" w:rsidP="00D44DF8">
            <w:pPr>
              <w:jc w:val="center"/>
            </w:pPr>
            <w:r w:rsidRPr="00D9452D">
              <w:t>23:00</w:t>
            </w:r>
          </w:p>
        </w:tc>
        <w:tc>
          <w:tcPr>
            <w:tcW w:w="2397" w:type="dxa"/>
          </w:tcPr>
          <w:p w14:paraId="7F18D07B" w14:textId="77777777" w:rsidR="00D44DF8" w:rsidRDefault="00D44DF8" w:rsidP="00D44DF8">
            <w:pPr>
              <w:jc w:val="center"/>
            </w:pPr>
            <w:r w:rsidRPr="00D9452D">
              <w:t>138</w:t>
            </w:r>
          </w:p>
        </w:tc>
      </w:tr>
      <w:tr w:rsidR="00D44DF8" w14:paraId="6A2AC56C" w14:textId="77777777" w:rsidTr="00D44DF8">
        <w:trPr>
          <w:jc w:val="center"/>
        </w:trPr>
        <w:tc>
          <w:tcPr>
            <w:tcW w:w="1776" w:type="dxa"/>
          </w:tcPr>
          <w:p w14:paraId="6AF947CB" w14:textId="77777777" w:rsidR="00D44DF8" w:rsidRDefault="00D44DF8" w:rsidP="00D44DF8">
            <w:pPr>
              <w:jc w:val="center"/>
            </w:pPr>
            <w:r w:rsidRPr="00615FC9">
              <w:t>23:00</w:t>
            </w:r>
          </w:p>
        </w:tc>
        <w:tc>
          <w:tcPr>
            <w:tcW w:w="1709" w:type="dxa"/>
          </w:tcPr>
          <w:p w14:paraId="784433A6" w14:textId="77777777" w:rsidR="00D44DF8" w:rsidRDefault="00D44DF8" w:rsidP="00D44DF8">
            <w:pPr>
              <w:jc w:val="center"/>
            </w:pPr>
            <w:r w:rsidRPr="00615FC9">
              <w:t>0:00</w:t>
            </w:r>
          </w:p>
        </w:tc>
        <w:tc>
          <w:tcPr>
            <w:tcW w:w="2397" w:type="dxa"/>
          </w:tcPr>
          <w:p w14:paraId="6B7E5FB6" w14:textId="77777777" w:rsidR="00D44DF8" w:rsidRDefault="00D44DF8" w:rsidP="00D44DF8">
            <w:pPr>
              <w:jc w:val="center"/>
            </w:pPr>
            <w:r w:rsidRPr="00615FC9">
              <w:t>132</w:t>
            </w:r>
          </w:p>
        </w:tc>
      </w:tr>
    </w:tbl>
    <w:p w14:paraId="05E4A744" w14:textId="77777777" w:rsidR="007C0051" w:rsidRDefault="007C0051" w:rsidP="00155222">
      <w:pPr>
        <w:autoSpaceDE w:val="0"/>
        <w:autoSpaceDN w:val="0"/>
        <w:adjustRightInd w:val="0"/>
        <w:spacing w:after="0" w:line="240" w:lineRule="auto"/>
        <w:rPr>
          <w:lang w:val="en-US"/>
        </w:rPr>
      </w:pPr>
    </w:p>
    <w:p w14:paraId="2FF185D0" w14:textId="77777777" w:rsidR="007C0051" w:rsidRDefault="00D44DF8" w:rsidP="00155222">
      <w:pPr>
        <w:autoSpaceDE w:val="0"/>
        <w:autoSpaceDN w:val="0"/>
        <w:adjustRightInd w:val="0"/>
        <w:spacing w:after="0" w:line="240" w:lineRule="auto"/>
        <w:rPr>
          <w:rFonts w:ascii="Myriad Pro Light" w:hAnsi="Myriad Pro Light" w:cs="Aharoni"/>
          <w:sz w:val="24"/>
          <w:szCs w:val="24"/>
          <w:lang w:val="en-GB"/>
        </w:rPr>
      </w:pPr>
      <w:r w:rsidRPr="00D44DF8">
        <w:rPr>
          <w:rFonts w:ascii="Myriad Pro Light" w:hAnsi="Myriad Pro Light" w:cs="Aharoni"/>
          <w:sz w:val="24"/>
          <w:szCs w:val="24"/>
          <w:lang w:val="en-GB"/>
        </w:rPr>
        <w:t>Synthetic dataset (generated for 1 day):</w:t>
      </w:r>
    </w:p>
    <w:p w14:paraId="5FA7598C" w14:textId="77777777" w:rsidR="00D44DF8" w:rsidRDefault="00D44DF8" w:rsidP="00155222">
      <w:pPr>
        <w:autoSpaceDE w:val="0"/>
        <w:autoSpaceDN w:val="0"/>
        <w:adjustRightInd w:val="0"/>
        <w:spacing w:after="0" w:line="240" w:lineRule="auto"/>
        <w:rPr>
          <w:rFonts w:ascii="Myriad Pro Light" w:hAnsi="Myriad Pro Light" w:cs="Aharoni"/>
          <w:sz w:val="24"/>
          <w:szCs w:val="24"/>
          <w:lang w:val="en-GB"/>
        </w:rPr>
      </w:pPr>
    </w:p>
    <w:tbl>
      <w:tblPr>
        <w:tblStyle w:val="TableGrid"/>
        <w:tblW w:w="0" w:type="auto"/>
        <w:jc w:val="center"/>
        <w:tblLook w:val="04A0" w:firstRow="1" w:lastRow="0" w:firstColumn="1" w:lastColumn="0" w:noHBand="0" w:noVBand="1"/>
      </w:tblPr>
      <w:tblGrid>
        <w:gridCol w:w="1776"/>
        <w:gridCol w:w="1709"/>
        <w:gridCol w:w="1799"/>
        <w:gridCol w:w="1912"/>
      </w:tblGrid>
      <w:tr w:rsidR="00D44DF8" w14:paraId="1083906F" w14:textId="77777777" w:rsidTr="00C12A9A">
        <w:trPr>
          <w:jc w:val="center"/>
        </w:trPr>
        <w:tc>
          <w:tcPr>
            <w:tcW w:w="1776" w:type="dxa"/>
          </w:tcPr>
          <w:p w14:paraId="322339A9" w14:textId="77777777" w:rsidR="00D44DF8" w:rsidRPr="007C0051" w:rsidRDefault="00D44DF8" w:rsidP="005A2FDD">
            <w:pPr>
              <w:jc w:val="center"/>
              <w:rPr>
                <w:b/>
                <w:sz w:val="24"/>
                <w:lang w:val="en-US"/>
              </w:rPr>
            </w:pPr>
            <w:r w:rsidRPr="007C0051">
              <w:rPr>
                <w:b/>
                <w:sz w:val="24"/>
                <w:lang w:val="en-US"/>
              </w:rPr>
              <w:t>User</w:t>
            </w:r>
          </w:p>
        </w:tc>
        <w:tc>
          <w:tcPr>
            <w:tcW w:w="1709" w:type="dxa"/>
          </w:tcPr>
          <w:p w14:paraId="0C67CE28" w14:textId="77777777" w:rsidR="00D44DF8" w:rsidRPr="007C0051" w:rsidRDefault="00D44DF8" w:rsidP="005A2FDD">
            <w:pPr>
              <w:jc w:val="center"/>
              <w:rPr>
                <w:b/>
                <w:sz w:val="24"/>
                <w:lang w:val="en-US"/>
              </w:rPr>
            </w:pPr>
            <w:r w:rsidRPr="007C0051">
              <w:rPr>
                <w:b/>
                <w:sz w:val="24"/>
                <w:lang w:val="en-US"/>
              </w:rPr>
              <w:t>Date</w:t>
            </w:r>
          </w:p>
        </w:tc>
        <w:tc>
          <w:tcPr>
            <w:tcW w:w="1799" w:type="dxa"/>
          </w:tcPr>
          <w:p w14:paraId="055C8C22" w14:textId="77777777" w:rsidR="00D44DF8" w:rsidRPr="007C0051" w:rsidRDefault="00D44DF8" w:rsidP="005A2FDD">
            <w:pPr>
              <w:jc w:val="center"/>
              <w:rPr>
                <w:b/>
                <w:sz w:val="24"/>
                <w:lang w:val="en-US"/>
              </w:rPr>
            </w:pPr>
            <w:r w:rsidRPr="007C0051">
              <w:rPr>
                <w:b/>
                <w:sz w:val="24"/>
                <w:lang w:val="en-US"/>
              </w:rPr>
              <w:t>Time in</w:t>
            </w:r>
          </w:p>
        </w:tc>
        <w:tc>
          <w:tcPr>
            <w:tcW w:w="1912" w:type="dxa"/>
          </w:tcPr>
          <w:p w14:paraId="4A789F49" w14:textId="77777777" w:rsidR="00D44DF8" w:rsidRPr="007C0051" w:rsidRDefault="00D44DF8" w:rsidP="005A2FDD">
            <w:pPr>
              <w:jc w:val="center"/>
              <w:rPr>
                <w:b/>
                <w:sz w:val="24"/>
                <w:lang w:val="en-US"/>
              </w:rPr>
            </w:pPr>
            <w:r w:rsidRPr="007C0051">
              <w:rPr>
                <w:b/>
                <w:sz w:val="24"/>
                <w:lang w:val="en-US"/>
              </w:rPr>
              <w:t>Time out</w:t>
            </w:r>
          </w:p>
        </w:tc>
      </w:tr>
      <w:tr w:rsidR="00D44DF8" w14:paraId="4BDE1A57" w14:textId="77777777" w:rsidTr="00C12A9A">
        <w:trPr>
          <w:jc w:val="center"/>
        </w:trPr>
        <w:tc>
          <w:tcPr>
            <w:tcW w:w="1776" w:type="dxa"/>
          </w:tcPr>
          <w:p w14:paraId="2248AECB" w14:textId="77777777" w:rsidR="00D44DF8" w:rsidRDefault="00D44DF8" w:rsidP="005A2FDD">
            <w:pPr>
              <w:jc w:val="center"/>
            </w:pPr>
            <w:r w:rsidRPr="00F86188">
              <w:t>100001</w:t>
            </w:r>
          </w:p>
        </w:tc>
        <w:tc>
          <w:tcPr>
            <w:tcW w:w="1709" w:type="dxa"/>
          </w:tcPr>
          <w:p w14:paraId="59666BA0" w14:textId="77777777" w:rsidR="00D44DF8" w:rsidRDefault="00D44DF8" w:rsidP="005A2FDD">
            <w:pPr>
              <w:jc w:val="center"/>
            </w:pPr>
            <w:r w:rsidRPr="00F86188">
              <w:t>3-Apr-</w:t>
            </w:r>
            <w:r>
              <w:t>20</w:t>
            </w:r>
            <w:r w:rsidRPr="00F86188">
              <w:t>17</w:t>
            </w:r>
          </w:p>
        </w:tc>
        <w:tc>
          <w:tcPr>
            <w:tcW w:w="1799" w:type="dxa"/>
          </w:tcPr>
          <w:p w14:paraId="493BB6B6" w14:textId="77777777" w:rsidR="00D44DF8" w:rsidRDefault="00D44DF8" w:rsidP="005A2FDD">
            <w:pPr>
              <w:jc w:val="center"/>
            </w:pPr>
            <w:r w:rsidRPr="00F86188">
              <w:t>8:25</w:t>
            </w:r>
          </w:p>
        </w:tc>
        <w:tc>
          <w:tcPr>
            <w:tcW w:w="1912" w:type="dxa"/>
          </w:tcPr>
          <w:p w14:paraId="12DD38F0" w14:textId="77777777" w:rsidR="00D44DF8" w:rsidRDefault="00D44DF8" w:rsidP="005A2FDD">
            <w:pPr>
              <w:jc w:val="center"/>
            </w:pPr>
            <w:r w:rsidRPr="00F86188">
              <w:t>17:53</w:t>
            </w:r>
          </w:p>
        </w:tc>
      </w:tr>
      <w:tr w:rsidR="00D44DF8" w14:paraId="7B9FDAE5" w14:textId="77777777" w:rsidTr="00C12A9A">
        <w:trPr>
          <w:jc w:val="center"/>
        </w:trPr>
        <w:tc>
          <w:tcPr>
            <w:tcW w:w="1776" w:type="dxa"/>
          </w:tcPr>
          <w:p w14:paraId="22A55C91" w14:textId="77777777" w:rsidR="00D44DF8" w:rsidRDefault="00D44DF8" w:rsidP="005A2FDD">
            <w:pPr>
              <w:jc w:val="center"/>
            </w:pPr>
            <w:r w:rsidRPr="000D5941">
              <w:t>100002</w:t>
            </w:r>
          </w:p>
        </w:tc>
        <w:tc>
          <w:tcPr>
            <w:tcW w:w="1709" w:type="dxa"/>
          </w:tcPr>
          <w:p w14:paraId="3CDCDBCD" w14:textId="77777777" w:rsidR="00D44DF8" w:rsidRDefault="00D44DF8" w:rsidP="005A2FDD">
            <w:pPr>
              <w:jc w:val="center"/>
            </w:pPr>
            <w:r w:rsidRPr="000D5941">
              <w:t>3-Apr-</w:t>
            </w:r>
            <w:r>
              <w:t>20</w:t>
            </w:r>
            <w:r w:rsidRPr="000D5941">
              <w:t>17</w:t>
            </w:r>
          </w:p>
        </w:tc>
        <w:tc>
          <w:tcPr>
            <w:tcW w:w="1799" w:type="dxa"/>
          </w:tcPr>
          <w:p w14:paraId="7FE918FE" w14:textId="77777777" w:rsidR="00D44DF8" w:rsidRDefault="00D44DF8" w:rsidP="005A2FDD">
            <w:pPr>
              <w:jc w:val="center"/>
            </w:pPr>
            <w:r w:rsidRPr="000D5941">
              <w:t>8:00</w:t>
            </w:r>
          </w:p>
        </w:tc>
        <w:tc>
          <w:tcPr>
            <w:tcW w:w="1912" w:type="dxa"/>
          </w:tcPr>
          <w:p w14:paraId="2C70BA17" w14:textId="77777777" w:rsidR="00D44DF8" w:rsidRDefault="00D44DF8" w:rsidP="005A2FDD">
            <w:pPr>
              <w:jc w:val="center"/>
            </w:pPr>
            <w:r w:rsidRPr="000D5941">
              <w:t>18:04</w:t>
            </w:r>
          </w:p>
        </w:tc>
      </w:tr>
      <w:tr w:rsidR="00D44DF8" w14:paraId="048A81D2" w14:textId="77777777" w:rsidTr="00C12A9A">
        <w:trPr>
          <w:jc w:val="center"/>
        </w:trPr>
        <w:tc>
          <w:tcPr>
            <w:tcW w:w="1776" w:type="dxa"/>
          </w:tcPr>
          <w:p w14:paraId="3E9D7B87" w14:textId="77777777" w:rsidR="00D44DF8" w:rsidRDefault="00D44DF8" w:rsidP="005A2FDD">
            <w:pPr>
              <w:jc w:val="center"/>
            </w:pPr>
            <w:r w:rsidRPr="002E0807">
              <w:t>100003</w:t>
            </w:r>
          </w:p>
        </w:tc>
        <w:tc>
          <w:tcPr>
            <w:tcW w:w="1709" w:type="dxa"/>
          </w:tcPr>
          <w:p w14:paraId="3A98B918" w14:textId="77777777" w:rsidR="00D44DF8" w:rsidRDefault="00D44DF8" w:rsidP="005A2FDD">
            <w:pPr>
              <w:jc w:val="center"/>
            </w:pPr>
            <w:r w:rsidRPr="002E0807">
              <w:t>3-Apr-</w:t>
            </w:r>
            <w:r>
              <w:t>20</w:t>
            </w:r>
            <w:r w:rsidRPr="002E0807">
              <w:t>17</w:t>
            </w:r>
          </w:p>
        </w:tc>
        <w:tc>
          <w:tcPr>
            <w:tcW w:w="1799" w:type="dxa"/>
          </w:tcPr>
          <w:p w14:paraId="10019966" w14:textId="77777777" w:rsidR="00D44DF8" w:rsidRDefault="00D44DF8" w:rsidP="005A2FDD">
            <w:pPr>
              <w:jc w:val="center"/>
            </w:pPr>
            <w:r w:rsidRPr="002E0807">
              <w:t>8:12</w:t>
            </w:r>
          </w:p>
        </w:tc>
        <w:tc>
          <w:tcPr>
            <w:tcW w:w="1912" w:type="dxa"/>
          </w:tcPr>
          <w:p w14:paraId="2866A311" w14:textId="77777777" w:rsidR="00D44DF8" w:rsidRDefault="00D44DF8" w:rsidP="005A2FDD">
            <w:pPr>
              <w:jc w:val="center"/>
            </w:pPr>
            <w:r w:rsidRPr="002E0807">
              <w:t>18:48</w:t>
            </w:r>
          </w:p>
        </w:tc>
      </w:tr>
      <w:tr w:rsidR="00C12A9A" w14:paraId="70B562AB" w14:textId="77777777" w:rsidTr="00C12A9A">
        <w:trPr>
          <w:jc w:val="center"/>
        </w:trPr>
        <w:tc>
          <w:tcPr>
            <w:tcW w:w="1776" w:type="dxa"/>
          </w:tcPr>
          <w:p w14:paraId="50A30312" w14:textId="77777777" w:rsidR="00C12A9A" w:rsidRDefault="00C12A9A" w:rsidP="005A2FDD">
            <w:pPr>
              <w:jc w:val="center"/>
            </w:pPr>
            <w:r w:rsidRPr="00BC1D2B">
              <w:t>100004</w:t>
            </w:r>
          </w:p>
        </w:tc>
        <w:tc>
          <w:tcPr>
            <w:tcW w:w="1709" w:type="dxa"/>
          </w:tcPr>
          <w:p w14:paraId="18B9A2B5" w14:textId="77777777" w:rsidR="00C12A9A" w:rsidRDefault="00C12A9A" w:rsidP="005A2FDD">
            <w:pPr>
              <w:jc w:val="center"/>
            </w:pPr>
            <w:r w:rsidRPr="00BC1D2B">
              <w:t>3-Apr-</w:t>
            </w:r>
            <w:r>
              <w:t>20</w:t>
            </w:r>
            <w:r w:rsidRPr="00BC1D2B">
              <w:t>17</w:t>
            </w:r>
          </w:p>
        </w:tc>
        <w:tc>
          <w:tcPr>
            <w:tcW w:w="1799" w:type="dxa"/>
          </w:tcPr>
          <w:p w14:paraId="24A3B313" w14:textId="77777777" w:rsidR="00C12A9A" w:rsidRDefault="00C12A9A" w:rsidP="005A2FDD">
            <w:pPr>
              <w:jc w:val="center"/>
            </w:pPr>
            <w:r w:rsidRPr="00BC1D2B">
              <w:t>8:49</w:t>
            </w:r>
          </w:p>
        </w:tc>
        <w:tc>
          <w:tcPr>
            <w:tcW w:w="1912" w:type="dxa"/>
          </w:tcPr>
          <w:p w14:paraId="3719B805" w14:textId="77777777" w:rsidR="00C12A9A" w:rsidRDefault="00C12A9A" w:rsidP="005A2FDD">
            <w:pPr>
              <w:jc w:val="center"/>
            </w:pPr>
            <w:r w:rsidRPr="00BC1D2B">
              <w:t>18:02</w:t>
            </w:r>
          </w:p>
        </w:tc>
      </w:tr>
      <w:tr w:rsidR="00C12A9A" w14:paraId="41F8528B" w14:textId="77777777" w:rsidTr="00C12A9A">
        <w:trPr>
          <w:jc w:val="center"/>
        </w:trPr>
        <w:tc>
          <w:tcPr>
            <w:tcW w:w="1776" w:type="dxa"/>
          </w:tcPr>
          <w:p w14:paraId="79972591" w14:textId="77777777" w:rsidR="00C12A9A" w:rsidRDefault="00C12A9A" w:rsidP="005A2FDD">
            <w:pPr>
              <w:jc w:val="center"/>
            </w:pPr>
            <w:r w:rsidRPr="00647C3E">
              <w:t>100005</w:t>
            </w:r>
          </w:p>
        </w:tc>
        <w:tc>
          <w:tcPr>
            <w:tcW w:w="1709" w:type="dxa"/>
          </w:tcPr>
          <w:p w14:paraId="368917CC" w14:textId="77777777" w:rsidR="00C12A9A" w:rsidRDefault="00C12A9A" w:rsidP="005A2FDD">
            <w:pPr>
              <w:jc w:val="center"/>
            </w:pPr>
            <w:r w:rsidRPr="00647C3E">
              <w:t>3-Apr-</w:t>
            </w:r>
            <w:r>
              <w:t>20</w:t>
            </w:r>
            <w:r w:rsidRPr="00647C3E">
              <w:t>17</w:t>
            </w:r>
          </w:p>
        </w:tc>
        <w:tc>
          <w:tcPr>
            <w:tcW w:w="1799" w:type="dxa"/>
          </w:tcPr>
          <w:p w14:paraId="4462CB25" w14:textId="77777777" w:rsidR="00C12A9A" w:rsidRDefault="00C12A9A" w:rsidP="005A2FDD">
            <w:pPr>
              <w:jc w:val="center"/>
            </w:pPr>
            <w:r w:rsidRPr="00647C3E">
              <w:t>8:33</w:t>
            </w:r>
          </w:p>
        </w:tc>
        <w:tc>
          <w:tcPr>
            <w:tcW w:w="1912" w:type="dxa"/>
          </w:tcPr>
          <w:p w14:paraId="1D1822B6" w14:textId="77777777" w:rsidR="00C12A9A" w:rsidRDefault="00C12A9A" w:rsidP="005A2FDD">
            <w:pPr>
              <w:jc w:val="center"/>
            </w:pPr>
            <w:r w:rsidRPr="00647C3E">
              <w:t>18:11</w:t>
            </w:r>
          </w:p>
        </w:tc>
      </w:tr>
      <w:tr w:rsidR="00C12A9A" w14:paraId="2FA3BA13" w14:textId="77777777" w:rsidTr="00C12A9A">
        <w:trPr>
          <w:jc w:val="center"/>
        </w:trPr>
        <w:tc>
          <w:tcPr>
            <w:tcW w:w="1776" w:type="dxa"/>
          </w:tcPr>
          <w:p w14:paraId="6E8381B3" w14:textId="77777777" w:rsidR="00C12A9A" w:rsidRDefault="00C12A9A" w:rsidP="005A2FDD">
            <w:pPr>
              <w:jc w:val="center"/>
            </w:pPr>
            <w:r w:rsidRPr="008344E2">
              <w:lastRenderedPageBreak/>
              <w:t>100006</w:t>
            </w:r>
          </w:p>
        </w:tc>
        <w:tc>
          <w:tcPr>
            <w:tcW w:w="1709" w:type="dxa"/>
          </w:tcPr>
          <w:p w14:paraId="46139CC0" w14:textId="77777777" w:rsidR="00C12A9A" w:rsidRDefault="00C12A9A" w:rsidP="005A2FDD">
            <w:pPr>
              <w:jc w:val="center"/>
            </w:pPr>
            <w:r w:rsidRPr="008344E2">
              <w:t>3-Apr-</w:t>
            </w:r>
            <w:r>
              <w:t>20</w:t>
            </w:r>
            <w:r w:rsidRPr="008344E2">
              <w:t>17</w:t>
            </w:r>
          </w:p>
        </w:tc>
        <w:tc>
          <w:tcPr>
            <w:tcW w:w="1799" w:type="dxa"/>
          </w:tcPr>
          <w:p w14:paraId="79713ACD" w14:textId="77777777" w:rsidR="00C12A9A" w:rsidRDefault="00C12A9A" w:rsidP="005A2FDD">
            <w:pPr>
              <w:jc w:val="center"/>
            </w:pPr>
            <w:r w:rsidRPr="008344E2">
              <w:t>8:37</w:t>
            </w:r>
          </w:p>
        </w:tc>
        <w:tc>
          <w:tcPr>
            <w:tcW w:w="1912" w:type="dxa"/>
          </w:tcPr>
          <w:p w14:paraId="07E9CE80" w14:textId="77777777" w:rsidR="00C12A9A" w:rsidRDefault="00C12A9A" w:rsidP="005A2FDD">
            <w:pPr>
              <w:jc w:val="center"/>
            </w:pPr>
            <w:r w:rsidRPr="008344E2">
              <w:t>18:05</w:t>
            </w:r>
          </w:p>
        </w:tc>
      </w:tr>
      <w:tr w:rsidR="00C12A9A" w14:paraId="242430D5" w14:textId="77777777" w:rsidTr="00C12A9A">
        <w:trPr>
          <w:jc w:val="center"/>
        </w:trPr>
        <w:tc>
          <w:tcPr>
            <w:tcW w:w="1776" w:type="dxa"/>
          </w:tcPr>
          <w:p w14:paraId="37263FDF" w14:textId="77777777" w:rsidR="00C12A9A" w:rsidRDefault="00C12A9A" w:rsidP="005A2FDD">
            <w:pPr>
              <w:jc w:val="center"/>
            </w:pPr>
            <w:r w:rsidRPr="00AE026B">
              <w:t>100007</w:t>
            </w:r>
          </w:p>
        </w:tc>
        <w:tc>
          <w:tcPr>
            <w:tcW w:w="1709" w:type="dxa"/>
          </w:tcPr>
          <w:p w14:paraId="516D271A" w14:textId="77777777" w:rsidR="00C12A9A" w:rsidRDefault="00C12A9A" w:rsidP="005A2FDD">
            <w:pPr>
              <w:jc w:val="center"/>
            </w:pPr>
            <w:r w:rsidRPr="00AE026B">
              <w:t>3-Apr-</w:t>
            </w:r>
            <w:r>
              <w:t>20</w:t>
            </w:r>
            <w:r w:rsidRPr="00AE026B">
              <w:t>17</w:t>
            </w:r>
          </w:p>
        </w:tc>
        <w:tc>
          <w:tcPr>
            <w:tcW w:w="1799" w:type="dxa"/>
          </w:tcPr>
          <w:p w14:paraId="6381E929" w14:textId="77777777" w:rsidR="00C12A9A" w:rsidRDefault="00C12A9A" w:rsidP="005A2FDD">
            <w:pPr>
              <w:jc w:val="center"/>
            </w:pPr>
            <w:r w:rsidRPr="00AE026B">
              <w:t>8:55</w:t>
            </w:r>
          </w:p>
        </w:tc>
        <w:tc>
          <w:tcPr>
            <w:tcW w:w="1912" w:type="dxa"/>
          </w:tcPr>
          <w:p w14:paraId="09DAA623" w14:textId="77777777" w:rsidR="00C12A9A" w:rsidRDefault="00C12A9A" w:rsidP="005A2FDD">
            <w:pPr>
              <w:jc w:val="center"/>
            </w:pPr>
            <w:r w:rsidRPr="00AE026B">
              <w:t>20:05</w:t>
            </w:r>
          </w:p>
        </w:tc>
      </w:tr>
      <w:tr w:rsidR="00C12A9A" w14:paraId="0A79CAB3" w14:textId="77777777" w:rsidTr="00C12A9A">
        <w:trPr>
          <w:jc w:val="center"/>
        </w:trPr>
        <w:tc>
          <w:tcPr>
            <w:tcW w:w="1776" w:type="dxa"/>
          </w:tcPr>
          <w:p w14:paraId="1B7223FD" w14:textId="77777777" w:rsidR="00C12A9A" w:rsidRDefault="00C12A9A" w:rsidP="005A2FDD">
            <w:pPr>
              <w:jc w:val="center"/>
            </w:pPr>
            <w:r w:rsidRPr="006E1854">
              <w:t>100008</w:t>
            </w:r>
          </w:p>
        </w:tc>
        <w:tc>
          <w:tcPr>
            <w:tcW w:w="1709" w:type="dxa"/>
          </w:tcPr>
          <w:p w14:paraId="04DB54C4" w14:textId="77777777" w:rsidR="00C12A9A" w:rsidRDefault="00C12A9A" w:rsidP="005A2FDD">
            <w:pPr>
              <w:jc w:val="center"/>
            </w:pPr>
            <w:r w:rsidRPr="006E1854">
              <w:t>3-Apr-</w:t>
            </w:r>
            <w:r>
              <w:t>20</w:t>
            </w:r>
            <w:r w:rsidRPr="006E1854">
              <w:t>17</w:t>
            </w:r>
          </w:p>
        </w:tc>
        <w:tc>
          <w:tcPr>
            <w:tcW w:w="1799" w:type="dxa"/>
          </w:tcPr>
          <w:p w14:paraId="6D4F8AFD" w14:textId="77777777" w:rsidR="00C12A9A" w:rsidRDefault="00C12A9A" w:rsidP="005A2FDD">
            <w:pPr>
              <w:jc w:val="center"/>
            </w:pPr>
            <w:r w:rsidRPr="006E1854">
              <w:t>8:23</w:t>
            </w:r>
          </w:p>
        </w:tc>
        <w:tc>
          <w:tcPr>
            <w:tcW w:w="1912" w:type="dxa"/>
          </w:tcPr>
          <w:p w14:paraId="1F93F70F" w14:textId="77777777" w:rsidR="00C12A9A" w:rsidRDefault="00C12A9A" w:rsidP="005A2FDD">
            <w:pPr>
              <w:jc w:val="center"/>
            </w:pPr>
            <w:r w:rsidRPr="006E1854">
              <w:t>18:34</w:t>
            </w:r>
          </w:p>
        </w:tc>
      </w:tr>
      <w:tr w:rsidR="00C12A9A" w14:paraId="577CCB61" w14:textId="77777777" w:rsidTr="00C12A9A">
        <w:trPr>
          <w:jc w:val="center"/>
        </w:trPr>
        <w:tc>
          <w:tcPr>
            <w:tcW w:w="1776" w:type="dxa"/>
          </w:tcPr>
          <w:p w14:paraId="7D61FD1B" w14:textId="77777777" w:rsidR="00C12A9A" w:rsidRDefault="00C12A9A" w:rsidP="005A2FDD">
            <w:pPr>
              <w:jc w:val="center"/>
            </w:pPr>
            <w:r w:rsidRPr="00D73FD0">
              <w:t>100009</w:t>
            </w:r>
          </w:p>
        </w:tc>
        <w:tc>
          <w:tcPr>
            <w:tcW w:w="1709" w:type="dxa"/>
          </w:tcPr>
          <w:p w14:paraId="3337EAF9" w14:textId="77777777" w:rsidR="00C12A9A" w:rsidRDefault="00C12A9A" w:rsidP="005A2FDD">
            <w:pPr>
              <w:jc w:val="center"/>
            </w:pPr>
            <w:r w:rsidRPr="00D73FD0">
              <w:t>3-Apr-</w:t>
            </w:r>
            <w:r>
              <w:t>20</w:t>
            </w:r>
            <w:r w:rsidRPr="00D73FD0">
              <w:t>17</w:t>
            </w:r>
          </w:p>
        </w:tc>
        <w:tc>
          <w:tcPr>
            <w:tcW w:w="1799" w:type="dxa"/>
          </w:tcPr>
          <w:p w14:paraId="033E172C" w14:textId="77777777" w:rsidR="00C12A9A" w:rsidRDefault="00C12A9A" w:rsidP="005A2FDD">
            <w:pPr>
              <w:jc w:val="center"/>
            </w:pPr>
            <w:r w:rsidRPr="00D73FD0">
              <w:t>13:16</w:t>
            </w:r>
          </w:p>
        </w:tc>
        <w:tc>
          <w:tcPr>
            <w:tcW w:w="1912" w:type="dxa"/>
          </w:tcPr>
          <w:p w14:paraId="000B95C1" w14:textId="77777777" w:rsidR="00C12A9A" w:rsidRDefault="00C12A9A" w:rsidP="005A2FDD">
            <w:pPr>
              <w:jc w:val="center"/>
            </w:pPr>
            <w:r w:rsidRPr="00D73FD0">
              <w:t>15:48</w:t>
            </w:r>
          </w:p>
        </w:tc>
      </w:tr>
      <w:tr w:rsidR="00C12A9A" w14:paraId="6153D7F7" w14:textId="77777777" w:rsidTr="00C12A9A">
        <w:trPr>
          <w:jc w:val="center"/>
        </w:trPr>
        <w:tc>
          <w:tcPr>
            <w:tcW w:w="1776" w:type="dxa"/>
          </w:tcPr>
          <w:p w14:paraId="699336E6" w14:textId="77777777" w:rsidR="00C12A9A" w:rsidRDefault="00C12A9A" w:rsidP="005A2FDD">
            <w:pPr>
              <w:jc w:val="center"/>
            </w:pPr>
            <w:r w:rsidRPr="00103881">
              <w:t>100010</w:t>
            </w:r>
          </w:p>
        </w:tc>
        <w:tc>
          <w:tcPr>
            <w:tcW w:w="1709" w:type="dxa"/>
          </w:tcPr>
          <w:p w14:paraId="4FAE0FB0" w14:textId="77777777" w:rsidR="00C12A9A" w:rsidRDefault="00C12A9A" w:rsidP="005A2FDD">
            <w:pPr>
              <w:jc w:val="center"/>
            </w:pPr>
            <w:r w:rsidRPr="00103881">
              <w:t>3-Apr-</w:t>
            </w:r>
            <w:r>
              <w:t>20</w:t>
            </w:r>
            <w:r w:rsidRPr="00103881">
              <w:t>17</w:t>
            </w:r>
          </w:p>
        </w:tc>
        <w:tc>
          <w:tcPr>
            <w:tcW w:w="1799" w:type="dxa"/>
          </w:tcPr>
          <w:p w14:paraId="639CAF9F" w14:textId="77777777" w:rsidR="00C12A9A" w:rsidRDefault="00C12A9A" w:rsidP="005A2FDD">
            <w:pPr>
              <w:jc w:val="center"/>
            </w:pPr>
            <w:r w:rsidRPr="00103881">
              <w:t>13:03</w:t>
            </w:r>
          </w:p>
        </w:tc>
        <w:tc>
          <w:tcPr>
            <w:tcW w:w="1912" w:type="dxa"/>
          </w:tcPr>
          <w:p w14:paraId="0D0A5B0E" w14:textId="77777777" w:rsidR="00C12A9A" w:rsidRDefault="00C12A9A" w:rsidP="005A2FDD">
            <w:pPr>
              <w:jc w:val="center"/>
            </w:pPr>
            <w:r w:rsidRPr="00103881">
              <w:t>15:11</w:t>
            </w:r>
          </w:p>
        </w:tc>
      </w:tr>
      <w:tr w:rsidR="00C12A9A" w14:paraId="45EF6DCF" w14:textId="77777777" w:rsidTr="00C12A9A">
        <w:trPr>
          <w:jc w:val="center"/>
        </w:trPr>
        <w:tc>
          <w:tcPr>
            <w:tcW w:w="1776" w:type="dxa"/>
          </w:tcPr>
          <w:p w14:paraId="6890FB31" w14:textId="77777777" w:rsidR="00C12A9A" w:rsidRDefault="00C12A9A" w:rsidP="005A2FDD">
            <w:pPr>
              <w:jc w:val="center"/>
            </w:pPr>
            <w:r w:rsidRPr="00C90942">
              <w:t>100011</w:t>
            </w:r>
          </w:p>
        </w:tc>
        <w:tc>
          <w:tcPr>
            <w:tcW w:w="1709" w:type="dxa"/>
          </w:tcPr>
          <w:p w14:paraId="1D016630" w14:textId="77777777" w:rsidR="00C12A9A" w:rsidRDefault="00C12A9A" w:rsidP="005A2FDD">
            <w:pPr>
              <w:jc w:val="center"/>
            </w:pPr>
            <w:r w:rsidRPr="00C90942">
              <w:t>3-Apr-</w:t>
            </w:r>
            <w:r>
              <w:t>20</w:t>
            </w:r>
            <w:r w:rsidRPr="00C90942">
              <w:t>17</w:t>
            </w:r>
          </w:p>
        </w:tc>
        <w:tc>
          <w:tcPr>
            <w:tcW w:w="1799" w:type="dxa"/>
          </w:tcPr>
          <w:p w14:paraId="59B9FBAE" w14:textId="77777777" w:rsidR="00C12A9A" w:rsidRDefault="00C12A9A" w:rsidP="005A2FDD">
            <w:pPr>
              <w:jc w:val="center"/>
            </w:pPr>
            <w:r w:rsidRPr="00C90942">
              <w:t>13:28</w:t>
            </w:r>
          </w:p>
        </w:tc>
        <w:tc>
          <w:tcPr>
            <w:tcW w:w="1912" w:type="dxa"/>
          </w:tcPr>
          <w:p w14:paraId="4EF91D8C" w14:textId="77777777" w:rsidR="00C12A9A" w:rsidRDefault="00C12A9A" w:rsidP="005A2FDD">
            <w:pPr>
              <w:jc w:val="center"/>
            </w:pPr>
            <w:r w:rsidRPr="00C90942">
              <w:t>15:25</w:t>
            </w:r>
          </w:p>
        </w:tc>
      </w:tr>
      <w:tr w:rsidR="00C12A9A" w14:paraId="55543879" w14:textId="77777777" w:rsidTr="00C12A9A">
        <w:trPr>
          <w:jc w:val="center"/>
        </w:trPr>
        <w:tc>
          <w:tcPr>
            <w:tcW w:w="1776" w:type="dxa"/>
          </w:tcPr>
          <w:p w14:paraId="0D5471E6" w14:textId="77777777" w:rsidR="00C12A9A" w:rsidRDefault="00C12A9A" w:rsidP="005A2FDD">
            <w:pPr>
              <w:jc w:val="center"/>
            </w:pPr>
            <w:r w:rsidRPr="00247A6B">
              <w:t>100012</w:t>
            </w:r>
          </w:p>
        </w:tc>
        <w:tc>
          <w:tcPr>
            <w:tcW w:w="1709" w:type="dxa"/>
          </w:tcPr>
          <w:p w14:paraId="7BA233E8" w14:textId="77777777" w:rsidR="00C12A9A" w:rsidRDefault="00C12A9A" w:rsidP="005A2FDD">
            <w:pPr>
              <w:jc w:val="center"/>
            </w:pPr>
            <w:r w:rsidRPr="00247A6B">
              <w:t>3-Apr-</w:t>
            </w:r>
            <w:r w:rsidR="005A2FDD">
              <w:t>20</w:t>
            </w:r>
            <w:r w:rsidRPr="00247A6B">
              <w:t>17</w:t>
            </w:r>
          </w:p>
        </w:tc>
        <w:tc>
          <w:tcPr>
            <w:tcW w:w="1799" w:type="dxa"/>
          </w:tcPr>
          <w:p w14:paraId="18AE43B2" w14:textId="77777777" w:rsidR="00C12A9A" w:rsidRDefault="00C12A9A" w:rsidP="005A2FDD">
            <w:pPr>
              <w:jc w:val="center"/>
            </w:pPr>
            <w:r w:rsidRPr="00247A6B">
              <w:t>13:18</w:t>
            </w:r>
          </w:p>
        </w:tc>
        <w:tc>
          <w:tcPr>
            <w:tcW w:w="1912" w:type="dxa"/>
          </w:tcPr>
          <w:p w14:paraId="7067B33E" w14:textId="77777777" w:rsidR="00C12A9A" w:rsidRDefault="00C12A9A" w:rsidP="005A2FDD">
            <w:pPr>
              <w:jc w:val="center"/>
            </w:pPr>
            <w:r w:rsidRPr="00247A6B">
              <w:t>15:32</w:t>
            </w:r>
          </w:p>
        </w:tc>
      </w:tr>
      <w:tr w:rsidR="005A2FDD" w14:paraId="4D7FD178" w14:textId="77777777" w:rsidTr="00C12A9A">
        <w:trPr>
          <w:jc w:val="center"/>
        </w:trPr>
        <w:tc>
          <w:tcPr>
            <w:tcW w:w="1776" w:type="dxa"/>
          </w:tcPr>
          <w:p w14:paraId="1B0769FA" w14:textId="77777777" w:rsidR="005A2FDD" w:rsidRDefault="005A2FDD" w:rsidP="005A2FDD">
            <w:pPr>
              <w:jc w:val="center"/>
            </w:pPr>
            <w:r w:rsidRPr="0037255E">
              <w:t>100013</w:t>
            </w:r>
          </w:p>
        </w:tc>
        <w:tc>
          <w:tcPr>
            <w:tcW w:w="1709" w:type="dxa"/>
          </w:tcPr>
          <w:p w14:paraId="06796481" w14:textId="77777777" w:rsidR="005A2FDD" w:rsidRDefault="005A2FDD" w:rsidP="005A2FDD">
            <w:pPr>
              <w:jc w:val="center"/>
            </w:pPr>
            <w:r w:rsidRPr="0037255E">
              <w:t>3-Apr-</w:t>
            </w:r>
            <w:r>
              <w:t>20</w:t>
            </w:r>
            <w:r w:rsidRPr="0037255E">
              <w:t>17</w:t>
            </w:r>
          </w:p>
        </w:tc>
        <w:tc>
          <w:tcPr>
            <w:tcW w:w="1799" w:type="dxa"/>
          </w:tcPr>
          <w:p w14:paraId="7A1163AE" w14:textId="77777777" w:rsidR="005A2FDD" w:rsidRDefault="005A2FDD" w:rsidP="005A2FDD">
            <w:pPr>
              <w:jc w:val="center"/>
            </w:pPr>
            <w:r w:rsidRPr="0037255E">
              <w:t>17:55</w:t>
            </w:r>
          </w:p>
        </w:tc>
        <w:tc>
          <w:tcPr>
            <w:tcW w:w="1912" w:type="dxa"/>
          </w:tcPr>
          <w:p w14:paraId="0829FA9B" w14:textId="77777777" w:rsidR="005A2FDD" w:rsidRDefault="005A2FDD" w:rsidP="005A2FDD">
            <w:pPr>
              <w:jc w:val="center"/>
            </w:pPr>
            <w:r w:rsidRPr="0037255E">
              <w:t>7:38</w:t>
            </w:r>
          </w:p>
        </w:tc>
      </w:tr>
      <w:tr w:rsidR="005A2FDD" w14:paraId="0F5BCC03" w14:textId="77777777" w:rsidTr="00C12A9A">
        <w:trPr>
          <w:jc w:val="center"/>
        </w:trPr>
        <w:tc>
          <w:tcPr>
            <w:tcW w:w="1776" w:type="dxa"/>
          </w:tcPr>
          <w:p w14:paraId="3B93B52C" w14:textId="77777777" w:rsidR="005A2FDD" w:rsidRDefault="005A2FDD" w:rsidP="005A2FDD">
            <w:pPr>
              <w:jc w:val="center"/>
            </w:pPr>
            <w:r w:rsidRPr="00DE00D4">
              <w:t>100014</w:t>
            </w:r>
          </w:p>
        </w:tc>
        <w:tc>
          <w:tcPr>
            <w:tcW w:w="1709" w:type="dxa"/>
          </w:tcPr>
          <w:p w14:paraId="2C9A24E3" w14:textId="77777777" w:rsidR="005A2FDD" w:rsidRDefault="005A2FDD" w:rsidP="005A2FDD">
            <w:pPr>
              <w:jc w:val="center"/>
            </w:pPr>
            <w:r w:rsidRPr="00DE00D4">
              <w:t>3-Apr-</w:t>
            </w:r>
            <w:r>
              <w:t>20</w:t>
            </w:r>
            <w:r w:rsidRPr="00DE00D4">
              <w:t>17</w:t>
            </w:r>
          </w:p>
        </w:tc>
        <w:tc>
          <w:tcPr>
            <w:tcW w:w="1799" w:type="dxa"/>
          </w:tcPr>
          <w:p w14:paraId="3085F261" w14:textId="77777777" w:rsidR="005A2FDD" w:rsidRDefault="005A2FDD" w:rsidP="005A2FDD">
            <w:pPr>
              <w:jc w:val="center"/>
            </w:pPr>
            <w:r w:rsidRPr="00DE00D4">
              <w:t>18:04</w:t>
            </w:r>
          </w:p>
        </w:tc>
        <w:tc>
          <w:tcPr>
            <w:tcW w:w="1912" w:type="dxa"/>
          </w:tcPr>
          <w:p w14:paraId="1DB04BE2" w14:textId="77777777" w:rsidR="005A2FDD" w:rsidRDefault="005A2FDD" w:rsidP="005A2FDD">
            <w:pPr>
              <w:jc w:val="center"/>
            </w:pPr>
            <w:r w:rsidRPr="00DE00D4">
              <w:t>7:32</w:t>
            </w:r>
          </w:p>
        </w:tc>
      </w:tr>
      <w:tr w:rsidR="005A2FDD" w14:paraId="1AC2CCE1" w14:textId="77777777" w:rsidTr="00C12A9A">
        <w:trPr>
          <w:jc w:val="center"/>
        </w:trPr>
        <w:tc>
          <w:tcPr>
            <w:tcW w:w="1776" w:type="dxa"/>
          </w:tcPr>
          <w:p w14:paraId="4FAE3753" w14:textId="77777777" w:rsidR="005A2FDD" w:rsidRDefault="005A2FDD" w:rsidP="005A2FDD">
            <w:pPr>
              <w:jc w:val="center"/>
            </w:pPr>
            <w:r w:rsidRPr="00DF581B">
              <w:t>100015</w:t>
            </w:r>
          </w:p>
        </w:tc>
        <w:tc>
          <w:tcPr>
            <w:tcW w:w="1709" w:type="dxa"/>
          </w:tcPr>
          <w:p w14:paraId="698D59BF" w14:textId="77777777" w:rsidR="005A2FDD" w:rsidRDefault="005A2FDD" w:rsidP="005A2FDD">
            <w:pPr>
              <w:jc w:val="center"/>
            </w:pPr>
            <w:r w:rsidRPr="00DF581B">
              <w:t>3-Apr-</w:t>
            </w:r>
            <w:r>
              <w:t>20</w:t>
            </w:r>
            <w:r w:rsidRPr="00DF581B">
              <w:t>17</w:t>
            </w:r>
          </w:p>
        </w:tc>
        <w:tc>
          <w:tcPr>
            <w:tcW w:w="1799" w:type="dxa"/>
          </w:tcPr>
          <w:p w14:paraId="6EB8D21F" w14:textId="77777777" w:rsidR="005A2FDD" w:rsidRDefault="005A2FDD" w:rsidP="005A2FDD">
            <w:pPr>
              <w:jc w:val="center"/>
            </w:pPr>
            <w:r w:rsidRPr="00DF581B">
              <w:t>17:57</w:t>
            </w:r>
          </w:p>
        </w:tc>
        <w:tc>
          <w:tcPr>
            <w:tcW w:w="1912" w:type="dxa"/>
          </w:tcPr>
          <w:p w14:paraId="4361D204" w14:textId="77777777" w:rsidR="005A2FDD" w:rsidRDefault="005A2FDD" w:rsidP="005A2FDD">
            <w:pPr>
              <w:jc w:val="center"/>
            </w:pPr>
            <w:r w:rsidRPr="00DF581B">
              <w:t>7:02</w:t>
            </w:r>
          </w:p>
        </w:tc>
      </w:tr>
      <w:tr w:rsidR="00D44DF8" w14:paraId="2DB8A3FB" w14:textId="77777777" w:rsidTr="00C12A9A">
        <w:trPr>
          <w:jc w:val="center"/>
        </w:trPr>
        <w:tc>
          <w:tcPr>
            <w:tcW w:w="1776" w:type="dxa"/>
          </w:tcPr>
          <w:p w14:paraId="3E3A9D05" w14:textId="77777777" w:rsidR="00D44DF8" w:rsidRDefault="00D44DF8" w:rsidP="005A2FDD">
            <w:pPr>
              <w:jc w:val="center"/>
            </w:pPr>
            <w:r w:rsidRPr="003431B8">
              <w:t>(etc.)</w:t>
            </w:r>
          </w:p>
        </w:tc>
        <w:tc>
          <w:tcPr>
            <w:tcW w:w="1709" w:type="dxa"/>
          </w:tcPr>
          <w:p w14:paraId="69A69504" w14:textId="77777777" w:rsidR="00D44DF8" w:rsidRDefault="00D44DF8" w:rsidP="005A2FDD">
            <w:pPr>
              <w:jc w:val="center"/>
            </w:pPr>
            <w:r w:rsidRPr="003431B8">
              <w:t>(etc.)</w:t>
            </w:r>
          </w:p>
        </w:tc>
        <w:tc>
          <w:tcPr>
            <w:tcW w:w="1799" w:type="dxa"/>
          </w:tcPr>
          <w:p w14:paraId="36AFB03E" w14:textId="77777777" w:rsidR="00D44DF8" w:rsidRDefault="00D44DF8" w:rsidP="005A2FDD">
            <w:pPr>
              <w:jc w:val="center"/>
            </w:pPr>
            <w:r w:rsidRPr="003431B8">
              <w:t>(etc.)</w:t>
            </w:r>
          </w:p>
        </w:tc>
        <w:tc>
          <w:tcPr>
            <w:tcW w:w="1912" w:type="dxa"/>
          </w:tcPr>
          <w:p w14:paraId="0D0902AF" w14:textId="77777777" w:rsidR="00D44DF8" w:rsidRDefault="00D44DF8" w:rsidP="005A2FDD">
            <w:pPr>
              <w:jc w:val="center"/>
            </w:pPr>
            <w:r w:rsidRPr="003431B8">
              <w:t>(etc.)</w:t>
            </w:r>
          </w:p>
        </w:tc>
      </w:tr>
    </w:tbl>
    <w:p w14:paraId="1F7794B3" w14:textId="77777777" w:rsidR="00D44DF8" w:rsidRDefault="00D44DF8" w:rsidP="00155222">
      <w:pPr>
        <w:autoSpaceDE w:val="0"/>
        <w:autoSpaceDN w:val="0"/>
        <w:adjustRightInd w:val="0"/>
        <w:spacing w:after="0" w:line="240" w:lineRule="auto"/>
        <w:rPr>
          <w:rFonts w:ascii="Myriad Pro Light" w:hAnsi="Myriad Pro Light" w:cs="Aharoni"/>
          <w:sz w:val="24"/>
          <w:szCs w:val="24"/>
          <w:lang w:val="en-GB"/>
        </w:rPr>
      </w:pPr>
    </w:p>
    <w:p w14:paraId="49905990" w14:textId="77777777" w:rsidR="00D44DF8" w:rsidRPr="005A2FDD" w:rsidRDefault="005A2FDD" w:rsidP="005A2FDD">
      <w:pPr>
        <w:autoSpaceDE w:val="0"/>
        <w:autoSpaceDN w:val="0"/>
        <w:adjustRightInd w:val="0"/>
        <w:spacing w:after="0" w:line="240" w:lineRule="auto"/>
        <w:jc w:val="both"/>
        <w:rPr>
          <w:rFonts w:ascii="Myriad Pro Light" w:hAnsi="Myriad Pro Light" w:cs="Aharoni"/>
          <w:sz w:val="24"/>
          <w:szCs w:val="24"/>
          <w:lang w:val="en-GB"/>
        </w:rPr>
      </w:pPr>
      <w:r w:rsidRPr="005A2FDD">
        <w:rPr>
          <w:rFonts w:ascii="Myriad Pro Light" w:hAnsi="Myriad Pro Light" w:cs="Aharoni"/>
          <w:sz w:val="24"/>
          <w:szCs w:val="24"/>
          <w:lang w:val="en-GB"/>
        </w:rPr>
        <w:t>Note that basically, the synthetic dataset is created based on the statistics derived from the original data</w:t>
      </w:r>
      <w:r w:rsidR="00DF411C">
        <w:rPr>
          <w:rFonts w:ascii="Myriad Pro Light" w:hAnsi="Myriad Pro Light" w:cs="Aharoni"/>
          <w:sz w:val="24"/>
          <w:szCs w:val="24"/>
          <w:lang w:val="en-GB"/>
        </w:rPr>
        <w:t xml:space="preserve">set, e.g. the average number of patients at the special (health)care facility </w:t>
      </w:r>
      <w:r w:rsidRPr="005A2FDD">
        <w:rPr>
          <w:rFonts w:ascii="Myriad Pro Light" w:hAnsi="Myriad Pro Light" w:cs="Aharoni"/>
          <w:sz w:val="24"/>
          <w:szCs w:val="24"/>
          <w:lang w:val="en-GB"/>
        </w:rPr>
        <w:t xml:space="preserve"> at different time periods of the day.</w:t>
      </w:r>
    </w:p>
    <w:p w14:paraId="41C8CE8A" w14:textId="77777777" w:rsidR="00D44DF8" w:rsidRDefault="00D44DF8" w:rsidP="00155222">
      <w:pPr>
        <w:autoSpaceDE w:val="0"/>
        <w:autoSpaceDN w:val="0"/>
        <w:adjustRightInd w:val="0"/>
        <w:spacing w:after="0" w:line="240" w:lineRule="auto"/>
        <w:rPr>
          <w:rFonts w:ascii="Myriad Pro Light" w:hAnsi="Myriad Pro Light" w:cs="Aharoni"/>
          <w:sz w:val="24"/>
          <w:szCs w:val="24"/>
          <w:lang w:val="en-GB"/>
        </w:rPr>
      </w:pPr>
    </w:p>
    <w:p w14:paraId="4FA86D2F" w14:textId="77777777" w:rsidR="00D44DF8" w:rsidRPr="005A2FDD" w:rsidRDefault="005A2FDD" w:rsidP="00155222">
      <w:pPr>
        <w:pStyle w:val="ListParagraph"/>
        <w:numPr>
          <w:ilvl w:val="0"/>
          <w:numId w:val="3"/>
        </w:numPr>
        <w:autoSpaceDE w:val="0"/>
        <w:autoSpaceDN w:val="0"/>
        <w:adjustRightInd w:val="0"/>
        <w:spacing w:after="0" w:line="240" w:lineRule="auto"/>
        <w:ind w:left="360"/>
        <w:rPr>
          <w:rFonts w:ascii="Myriad Pro Light" w:hAnsi="Myriad Pro Light" w:cs="Aharoni"/>
          <w:i/>
          <w:sz w:val="28"/>
          <w:szCs w:val="24"/>
          <w:lang w:val="en-US"/>
        </w:rPr>
      </w:pPr>
      <w:r w:rsidRPr="005A2FDD">
        <w:rPr>
          <w:rFonts w:ascii="Myriad Pro Light" w:hAnsi="Myriad Pro Light" w:cs="Aharoni"/>
          <w:i/>
          <w:sz w:val="28"/>
          <w:szCs w:val="24"/>
          <w:lang w:val="en-US"/>
        </w:rPr>
        <w:t>Data Aggregation</w:t>
      </w:r>
    </w:p>
    <w:p w14:paraId="0B7170E1" w14:textId="77777777" w:rsidR="002B77D9" w:rsidRPr="002B77D9" w:rsidRDefault="002B77D9" w:rsidP="002B77D9">
      <w:pPr>
        <w:autoSpaceDE w:val="0"/>
        <w:autoSpaceDN w:val="0"/>
        <w:adjustRightInd w:val="0"/>
        <w:spacing w:after="0" w:line="240" w:lineRule="auto"/>
        <w:jc w:val="both"/>
        <w:rPr>
          <w:rFonts w:ascii="Myriad Pro Light" w:hAnsi="Myriad Pro Light" w:cs="Aharoni"/>
          <w:sz w:val="24"/>
          <w:szCs w:val="24"/>
          <w:lang w:val="en-GB"/>
        </w:rPr>
      </w:pPr>
      <w:r w:rsidRPr="002B77D9">
        <w:rPr>
          <w:rFonts w:ascii="Myriad Pro Light" w:hAnsi="Myriad Pro Light" w:cs="Aharoni"/>
          <w:sz w:val="24"/>
          <w:szCs w:val="24"/>
          <w:lang w:val="en-GB"/>
        </w:rPr>
        <w:t xml:space="preserve">This technique involves converting a dataset from a list of records to summarized values. It is used when individual records are not required and aggregated data is sufficient for the purpose. Typical ways include using totals or averages, etc. Before applying this technique on the data at hand, it might be also useful to discuss with the data recipient about the expected utility and find a suitable compromise. Where applicable, we need to watch out for groups having too few records after performing aggregation. For example, in the illustration that follows, if the aggregated data includes a single record in any of the categories, it could be easy for someone with some additional knowledge to identify the individual who has been a donor. </w:t>
      </w:r>
    </w:p>
    <w:p w14:paraId="1A04222F" w14:textId="77777777" w:rsidR="002B77D9" w:rsidRPr="002B77D9" w:rsidRDefault="002B77D9" w:rsidP="00155222">
      <w:pPr>
        <w:autoSpaceDE w:val="0"/>
        <w:autoSpaceDN w:val="0"/>
        <w:adjustRightInd w:val="0"/>
        <w:spacing w:after="0" w:line="240" w:lineRule="auto"/>
        <w:rPr>
          <w:rFonts w:ascii="Myriad Pro Light" w:hAnsi="Myriad Pro Light" w:cs="Aharoni"/>
          <w:sz w:val="24"/>
          <w:szCs w:val="24"/>
          <w:lang w:val="en-GB"/>
        </w:rPr>
      </w:pPr>
    </w:p>
    <w:p w14:paraId="2BA032A0" w14:textId="77777777" w:rsidR="00D44DF8" w:rsidRPr="002B77D9" w:rsidRDefault="002B77D9" w:rsidP="002B77D9">
      <w:pPr>
        <w:autoSpaceDE w:val="0"/>
        <w:autoSpaceDN w:val="0"/>
        <w:adjustRightInd w:val="0"/>
        <w:spacing w:after="0" w:line="240" w:lineRule="auto"/>
        <w:ind w:firstLine="720"/>
        <w:jc w:val="both"/>
        <w:rPr>
          <w:rFonts w:ascii="Myriad Pro Light" w:hAnsi="Myriad Pro Light" w:cs="Aharoni"/>
          <w:sz w:val="24"/>
          <w:szCs w:val="24"/>
          <w:lang w:val="en-GB"/>
        </w:rPr>
      </w:pPr>
      <w:r w:rsidRPr="002B77D9">
        <w:rPr>
          <w:rFonts w:ascii="Myriad Pro Light" w:hAnsi="Myriad Pro Light" w:cs="Aharoni"/>
          <w:sz w:val="24"/>
          <w:szCs w:val="24"/>
          <w:lang w:val="en-GB"/>
        </w:rPr>
        <w:t>Therefore the data Anonimization technique of ‘Aggregation’ may need to be applied in combination with the technique called ‘Suppression’. Some attribute may need to be removed, when they contain details which cannot be aggregated, and new attributes might need be added, e.g. to contain the newly computed aggregate values.</w:t>
      </w:r>
    </w:p>
    <w:p w14:paraId="3BC2FDE4" w14:textId="77777777" w:rsidR="007C0051" w:rsidRDefault="007C0051" w:rsidP="00155222">
      <w:pPr>
        <w:autoSpaceDE w:val="0"/>
        <w:autoSpaceDN w:val="0"/>
        <w:adjustRightInd w:val="0"/>
        <w:spacing w:after="0" w:line="240" w:lineRule="auto"/>
        <w:rPr>
          <w:lang w:val="en-US"/>
        </w:rPr>
      </w:pPr>
    </w:p>
    <w:p w14:paraId="4292DE88" w14:textId="77777777" w:rsidR="002B77D9" w:rsidRPr="00804BFE" w:rsidRDefault="002B77D9" w:rsidP="00804BFE">
      <w:pPr>
        <w:autoSpaceDE w:val="0"/>
        <w:autoSpaceDN w:val="0"/>
        <w:adjustRightInd w:val="0"/>
        <w:spacing w:after="0" w:line="240" w:lineRule="auto"/>
        <w:jc w:val="both"/>
        <w:rPr>
          <w:rFonts w:ascii="Myriad Pro Light" w:hAnsi="Myriad Pro Light" w:cs="Aharoni"/>
          <w:sz w:val="24"/>
          <w:szCs w:val="24"/>
          <w:lang w:val="en-GB"/>
        </w:rPr>
      </w:pPr>
      <w:r w:rsidRPr="00804BFE">
        <w:rPr>
          <w:rFonts w:ascii="Myriad Pro Light" w:hAnsi="Myriad Pro Light" w:cs="Aharoni"/>
          <w:sz w:val="24"/>
          <w:szCs w:val="24"/>
          <w:lang w:val="en-GB"/>
        </w:rPr>
        <w:t>In this illustrative example, a hospital in U</w:t>
      </w:r>
      <w:r w:rsidR="00804BFE" w:rsidRPr="00804BFE">
        <w:rPr>
          <w:rFonts w:ascii="Myriad Pro Light" w:hAnsi="Myriad Pro Light" w:cs="Aharoni"/>
          <w:sz w:val="24"/>
          <w:szCs w:val="24"/>
          <w:lang w:val="en-GB"/>
        </w:rPr>
        <w:t>S</w:t>
      </w:r>
      <w:r w:rsidRPr="00804BFE">
        <w:rPr>
          <w:rFonts w:ascii="Myriad Pro Light" w:hAnsi="Myriad Pro Light" w:cs="Aharoni"/>
          <w:sz w:val="24"/>
          <w:szCs w:val="24"/>
          <w:lang w:val="en-GB"/>
        </w:rPr>
        <w:t xml:space="preserve"> has records of the donations received, along with some information about the donors. The hospital assessed that aggregated data is sufficient for an external </w:t>
      </w:r>
      <w:r w:rsidR="00804BFE" w:rsidRPr="00804BFE">
        <w:rPr>
          <w:rFonts w:ascii="Myriad Pro Light" w:hAnsi="Myriad Pro Light" w:cs="Aharoni"/>
          <w:sz w:val="24"/>
          <w:szCs w:val="24"/>
          <w:lang w:val="en-GB"/>
        </w:rPr>
        <w:t>data analysts</w:t>
      </w:r>
      <w:r w:rsidRPr="00804BFE">
        <w:rPr>
          <w:rFonts w:ascii="Myriad Pro Light" w:hAnsi="Myriad Pro Light" w:cs="Aharoni"/>
          <w:sz w:val="24"/>
          <w:szCs w:val="24"/>
          <w:lang w:val="en-GB"/>
        </w:rPr>
        <w:t xml:space="preserve"> to perform data </w:t>
      </w:r>
      <w:r w:rsidR="00804BFE" w:rsidRPr="00804BFE">
        <w:rPr>
          <w:rFonts w:ascii="Myriad Pro Light" w:hAnsi="Myriad Pro Light" w:cs="Aharoni"/>
          <w:sz w:val="24"/>
          <w:szCs w:val="24"/>
          <w:lang w:val="en-GB"/>
        </w:rPr>
        <w:t>analysis;</w:t>
      </w:r>
      <w:r w:rsidRPr="00804BFE">
        <w:rPr>
          <w:rFonts w:ascii="Myriad Pro Light" w:hAnsi="Myriad Pro Light" w:cs="Aharoni"/>
          <w:sz w:val="24"/>
          <w:szCs w:val="24"/>
          <w:lang w:val="en-GB"/>
        </w:rPr>
        <w:t xml:space="preserve"> hence </w:t>
      </w:r>
      <w:r w:rsidR="00804BFE" w:rsidRPr="00804BFE">
        <w:rPr>
          <w:rFonts w:ascii="Myriad Pro Light" w:hAnsi="Myriad Pro Light" w:cs="Aharoni"/>
          <w:sz w:val="24"/>
          <w:szCs w:val="24"/>
          <w:lang w:val="en-GB"/>
        </w:rPr>
        <w:t xml:space="preserve">data aggregation is </w:t>
      </w:r>
      <w:r w:rsidRPr="00804BFE">
        <w:rPr>
          <w:rFonts w:ascii="Myriad Pro Light" w:hAnsi="Myriad Pro Light" w:cs="Aharoni"/>
          <w:sz w:val="24"/>
          <w:szCs w:val="24"/>
          <w:lang w:val="en-GB"/>
        </w:rPr>
        <w:t>perform</w:t>
      </w:r>
      <w:r w:rsidR="00804BFE" w:rsidRPr="00804BFE">
        <w:rPr>
          <w:rFonts w:ascii="Myriad Pro Light" w:hAnsi="Myriad Pro Light" w:cs="Aharoni"/>
          <w:sz w:val="24"/>
          <w:szCs w:val="24"/>
          <w:lang w:val="en-GB"/>
        </w:rPr>
        <w:t>ed</w:t>
      </w:r>
      <w:r w:rsidRPr="00804BFE">
        <w:rPr>
          <w:rFonts w:ascii="Myriad Pro Light" w:hAnsi="Myriad Pro Light" w:cs="Aharoni"/>
          <w:sz w:val="24"/>
          <w:szCs w:val="24"/>
          <w:lang w:val="en-GB"/>
        </w:rPr>
        <w:t xml:space="preserve"> on the original dataset</w:t>
      </w:r>
      <w:r w:rsidR="00804BFE" w:rsidRPr="00804BFE">
        <w:rPr>
          <w:rFonts w:ascii="Myriad Pro Light" w:hAnsi="Myriad Pro Light" w:cs="Aharoni"/>
          <w:sz w:val="24"/>
          <w:szCs w:val="24"/>
          <w:lang w:val="en-GB"/>
        </w:rPr>
        <w:t xml:space="preserve"> which is shown below:</w:t>
      </w:r>
    </w:p>
    <w:p w14:paraId="176FE4EB" w14:textId="77777777" w:rsidR="00CB2A79" w:rsidRDefault="00CB2A79" w:rsidP="00CB2A79">
      <w:pPr>
        <w:spacing w:after="0" w:line="240" w:lineRule="auto"/>
        <w:ind w:left="720"/>
        <w:jc w:val="both"/>
        <w:rPr>
          <w:rFonts w:ascii="Myriad Pro Light" w:hAnsi="Myriad Pro Light" w:cs="Aharoni"/>
          <w:sz w:val="24"/>
          <w:szCs w:val="24"/>
          <w:lang w:val="en-GB"/>
        </w:rPr>
      </w:pPr>
    </w:p>
    <w:tbl>
      <w:tblPr>
        <w:tblStyle w:val="TableGrid"/>
        <w:tblW w:w="0" w:type="auto"/>
        <w:jc w:val="center"/>
        <w:tblLook w:val="04A0" w:firstRow="1" w:lastRow="0" w:firstColumn="1" w:lastColumn="0" w:noHBand="0" w:noVBand="1"/>
      </w:tblPr>
      <w:tblGrid>
        <w:gridCol w:w="2011"/>
        <w:gridCol w:w="2340"/>
        <w:gridCol w:w="2550"/>
      </w:tblGrid>
      <w:tr w:rsidR="00CB2A79" w14:paraId="3A74C536" w14:textId="77777777" w:rsidTr="005B3336">
        <w:trPr>
          <w:jc w:val="center"/>
        </w:trPr>
        <w:tc>
          <w:tcPr>
            <w:tcW w:w="2011" w:type="dxa"/>
          </w:tcPr>
          <w:p w14:paraId="3AADD939" w14:textId="77777777" w:rsidR="00CB2A79" w:rsidRPr="00804BFE" w:rsidRDefault="00CB2A79" w:rsidP="00E32C07">
            <w:pPr>
              <w:jc w:val="center"/>
              <w:rPr>
                <w:b/>
                <w:sz w:val="24"/>
                <w:lang w:val="en-US"/>
              </w:rPr>
            </w:pPr>
            <w:r w:rsidRPr="00804BFE">
              <w:rPr>
                <w:b/>
                <w:sz w:val="24"/>
                <w:lang w:val="en-US"/>
              </w:rPr>
              <w:t xml:space="preserve">Donor </w:t>
            </w:r>
          </w:p>
        </w:tc>
        <w:tc>
          <w:tcPr>
            <w:tcW w:w="2340" w:type="dxa"/>
          </w:tcPr>
          <w:p w14:paraId="3A732EFB" w14:textId="77777777" w:rsidR="00CB2A79" w:rsidRPr="00804BFE" w:rsidRDefault="00CB2A79" w:rsidP="00E32C07">
            <w:pPr>
              <w:jc w:val="center"/>
              <w:rPr>
                <w:b/>
                <w:sz w:val="24"/>
                <w:lang w:val="en-US"/>
              </w:rPr>
            </w:pPr>
            <w:r w:rsidRPr="00804BFE">
              <w:rPr>
                <w:b/>
                <w:sz w:val="24"/>
                <w:lang w:val="en-US"/>
              </w:rPr>
              <w:t xml:space="preserve">Monthly Income ($) </w:t>
            </w:r>
          </w:p>
        </w:tc>
        <w:tc>
          <w:tcPr>
            <w:tcW w:w="2550" w:type="dxa"/>
          </w:tcPr>
          <w:p w14:paraId="6FDE33C3" w14:textId="77777777" w:rsidR="00CB2A79" w:rsidRPr="00804BFE" w:rsidRDefault="00CB2A79" w:rsidP="00E32C07">
            <w:pPr>
              <w:jc w:val="center"/>
              <w:rPr>
                <w:b/>
                <w:sz w:val="24"/>
                <w:lang w:val="en-US"/>
              </w:rPr>
            </w:pPr>
            <w:r w:rsidRPr="00804BFE">
              <w:rPr>
                <w:b/>
                <w:sz w:val="24"/>
                <w:lang w:val="en-US"/>
              </w:rPr>
              <w:t>Amount donated in 2016 ($)</w:t>
            </w:r>
          </w:p>
        </w:tc>
      </w:tr>
      <w:tr w:rsidR="00CB2A79" w14:paraId="2B239124" w14:textId="77777777" w:rsidTr="005B3336">
        <w:trPr>
          <w:jc w:val="center"/>
        </w:trPr>
        <w:tc>
          <w:tcPr>
            <w:tcW w:w="2011" w:type="dxa"/>
          </w:tcPr>
          <w:p w14:paraId="2CBE8EBF" w14:textId="77777777" w:rsidR="00CB2A79" w:rsidRDefault="00CB2A79" w:rsidP="00E32C07">
            <w:pPr>
              <w:jc w:val="center"/>
            </w:pPr>
            <w:r w:rsidRPr="000C5D2D">
              <w:t>Donor A</w:t>
            </w:r>
          </w:p>
        </w:tc>
        <w:tc>
          <w:tcPr>
            <w:tcW w:w="2340" w:type="dxa"/>
          </w:tcPr>
          <w:p w14:paraId="2576FEF8" w14:textId="77777777" w:rsidR="00CB2A79" w:rsidRDefault="00CB2A79" w:rsidP="00E32C07">
            <w:pPr>
              <w:jc w:val="center"/>
            </w:pPr>
            <w:r w:rsidRPr="000C5D2D">
              <w:t>4000</w:t>
            </w:r>
          </w:p>
        </w:tc>
        <w:tc>
          <w:tcPr>
            <w:tcW w:w="2550" w:type="dxa"/>
          </w:tcPr>
          <w:p w14:paraId="612031CE" w14:textId="77777777" w:rsidR="00CB2A79" w:rsidRDefault="00CB2A79" w:rsidP="00E32C07">
            <w:pPr>
              <w:jc w:val="center"/>
            </w:pPr>
            <w:r w:rsidRPr="000C5D2D">
              <w:t>210</w:t>
            </w:r>
          </w:p>
        </w:tc>
      </w:tr>
      <w:tr w:rsidR="00CB2A79" w14:paraId="5D5DC377" w14:textId="77777777" w:rsidTr="005B3336">
        <w:trPr>
          <w:jc w:val="center"/>
        </w:trPr>
        <w:tc>
          <w:tcPr>
            <w:tcW w:w="2011" w:type="dxa"/>
          </w:tcPr>
          <w:p w14:paraId="0E83DBBC" w14:textId="77777777" w:rsidR="00CB2A79" w:rsidRDefault="00CB2A79" w:rsidP="00E32C07">
            <w:pPr>
              <w:jc w:val="center"/>
            </w:pPr>
            <w:r w:rsidRPr="0011284D">
              <w:t>Donor B</w:t>
            </w:r>
          </w:p>
        </w:tc>
        <w:tc>
          <w:tcPr>
            <w:tcW w:w="2340" w:type="dxa"/>
          </w:tcPr>
          <w:p w14:paraId="739183F9" w14:textId="77777777" w:rsidR="00CB2A79" w:rsidRDefault="00CB2A79" w:rsidP="00E32C07">
            <w:pPr>
              <w:jc w:val="center"/>
            </w:pPr>
            <w:r w:rsidRPr="0011284D">
              <w:t>4900</w:t>
            </w:r>
          </w:p>
        </w:tc>
        <w:tc>
          <w:tcPr>
            <w:tcW w:w="2550" w:type="dxa"/>
          </w:tcPr>
          <w:p w14:paraId="3080EF01" w14:textId="77777777" w:rsidR="00CB2A79" w:rsidRDefault="00CB2A79" w:rsidP="00E32C07">
            <w:pPr>
              <w:jc w:val="center"/>
            </w:pPr>
            <w:r w:rsidRPr="0011284D">
              <w:t>420</w:t>
            </w:r>
          </w:p>
        </w:tc>
      </w:tr>
      <w:tr w:rsidR="00CB2A79" w14:paraId="0A79DC89" w14:textId="77777777" w:rsidTr="005B3336">
        <w:trPr>
          <w:jc w:val="center"/>
        </w:trPr>
        <w:tc>
          <w:tcPr>
            <w:tcW w:w="2011" w:type="dxa"/>
          </w:tcPr>
          <w:p w14:paraId="71209EB8" w14:textId="77777777" w:rsidR="00CB2A79" w:rsidRDefault="00CB2A79" w:rsidP="00E32C07">
            <w:pPr>
              <w:jc w:val="center"/>
            </w:pPr>
            <w:r w:rsidRPr="007F248D">
              <w:t>Donor C</w:t>
            </w:r>
          </w:p>
        </w:tc>
        <w:tc>
          <w:tcPr>
            <w:tcW w:w="2340" w:type="dxa"/>
          </w:tcPr>
          <w:p w14:paraId="0B75E7AB" w14:textId="77777777" w:rsidR="00CB2A79" w:rsidRDefault="00CB2A79" w:rsidP="00E32C07">
            <w:pPr>
              <w:jc w:val="center"/>
            </w:pPr>
            <w:r w:rsidRPr="007F248D">
              <w:t>2200</w:t>
            </w:r>
          </w:p>
        </w:tc>
        <w:tc>
          <w:tcPr>
            <w:tcW w:w="2550" w:type="dxa"/>
          </w:tcPr>
          <w:p w14:paraId="4545311C" w14:textId="77777777" w:rsidR="00CB2A79" w:rsidRDefault="00CB2A79" w:rsidP="00E32C07">
            <w:pPr>
              <w:jc w:val="center"/>
            </w:pPr>
            <w:r w:rsidRPr="007F248D">
              <w:t>150</w:t>
            </w:r>
          </w:p>
        </w:tc>
      </w:tr>
      <w:tr w:rsidR="00CB2A79" w14:paraId="55864720" w14:textId="77777777" w:rsidTr="005B3336">
        <w:trPr>
          <w:jc w:val="center"/>
        </w:trPr>
        <w:tc>
          <w:tcPr>
            <w:tcW w:w="2011" w:type="dxa"/>
          </w:tcPr>
          <w:p w14:paraId="000E33B0" w14:textId="77777777" w:rsidR="00CB2A79" w:rsidRDefault="00CB2A79" w:rsidP="00E32C07">
            <w:pPr>
              <w:jc w:val="center"/>
            </w:pPr>
            <w:r w:rsidRPr="007F3650">
              <w:t>Donor D</w:t>
            </w:r>
          </w:p>
        </w:tc>
        <w:tc>
          <w:tcPr>
            <w:tcW w:w="2340" w:type="dxa"/>
          </w:tcPr>
          <w:p w14:paraId="3BE19817" w14:textId="77777777" w:rsidR="00CB2A79" w:rsidRDefault="00CB2A79" w:rsidP="00E32C07">
            <w:pPr>
              <w:jc w:val="center"/>
            </w:pPr>
            <w:r w:rsidRPr="007F3650">
              <w:t>4200</w:t>
            </w:r>
          </w:p>
        </w:tc>
        <w:tc>
          <w:tcPr>
            <w:tcW w:w="2550" w:type="dxa"/>
          </w:tcPr>
          <w:p w14:paraId="58948A30" w14:textId="77777777" w:rsidR="00CB2A79" w:rsidRDefault="00CB2A79" w:rsidP="00E32C07">
            <w:pPr>
              <w:jc w:val="center"/>
            </w:pPr>
            <w:r w:rsidRPr="007F3650">
              <w:t>110</w:t>
            </w:r>
          </w:p>
        </w:tc>
      </w:tr>
      <w:tr w:rsidR="00CB2A79" w14:paraId="523914F7" w14:textId="77777777" w:rsidTr="005B3336">
        <w:trPr>
          <w:jc w:val="center"/>
        </w:trPr>
        <w:tc>
          <w:tcPr>
            <w:tcW w:w="2011" w:type="dxa"/>
          </w:tcPr>
          <w:p w14:paraId="1B6381DA" w14:textId="77777777" w:rsidR="00CB2A79" w:rsidRDefault="00CB2A79" w:rsidP="00E32C07">
            <w:pPr>
              <w:jc w:val="center"/>
            </w:pPr>
            <w:r w:rsidRPr="00E25450">
              <w:t>Donor E</w:t>
            </w:r>
          </w:p>
        </w:tc>
        <w:tc>
          <w:tcPr>
            <w:tcW w:w="2340" w:type="dxa"/>
          </w:tcPr>
          <w:p w14:paraId="537938E6" w14:textId="77777777" w:rsidR="00CB2A79" w:rsidRDefault="00CB2A79" w:rsidP="00E32C07">
            <w:pPr>
              <w:jc w:val="center"/>
            </w:pPr>
            <w:r w:rsidRPr="00E25450">
              <w:t>5500</w:t>
            </w:r>
          </w:p>
        </w:tc>
        <w:tc>
          <w:tcPr>
            <w:tcW w:w="2550" w:type="dxa"/>
          </w:tcPr>
          <w:p w14:paraId="6C88ABF0" w14:textId="77777777" w:rsidR="00CB2A79" w:rsidRDefault="00CB2A79" w:rsidP="00E32C07">
            <w:pPr>
              <w:jc w:val="center"/>
            </w:pPr>
            <w:r w:rsidRPr="00E25450">
              <w:t>260</w:t>
            </w:r>
          </w:p>
        </w:tc>
      </w:tr>
      <w:tr w:rsidR="00CB2A79" w14:paraId="19879612" w14:textId="77777777" w:rsidTr="005B3336">
        <w:trPr>
          <w:jc w:val="center"/>
        </w:trPr>
        <w:tc>
          <w:tcPr>
            <w:tcW w:w="2011" w:type="dxa"/>
          </w:tcPr>
          <w:p w14:paraId="72E62E74" w14:textId="77777777" w:rsidR="00CB2A79" w:rsidRDefault="00CB2A79" w:rsidP="00E32C07">
            <w:pPr>
              <w:jc w:val="center"/>
            </w:pPr>
            <w:r w:rsidRPr="00356132">
              <w:t>Donor F</w:t>
            </w:r>
          </w:p>
        </w:tc>
        <w:tc>
          <w:tcPr>
            <w:tcW w:w="2340" w:type="dxa"/>
          </w:tcPr>
          <w:p w14:paraId="03911979" w14:textId="77777777" w:rsidR="00CB2A79" w:rsidRDefault="00CB2A79" w:rsidP="00E32C07">
            <w:pPr>
              <w:jc w:val="center"/>
            </w:pPr>
            <w:r w:rsidRPr="00356132">
              <w:t>2600</w:t>
            </w:r>
          </w:p>
        </w:tc>
        <w:tc>
          <w:tcPr>
            <w:tcW w:w="2550" w:type="dxa"/>
          </w:tcPr>
          <w:p w14:paraId="708AD7D9" w14:textId="77777777" w:rsidR="00CB2A79" w:rsidRDefault="00CB2A79" w:rsidP="00E32C07">
            <w:pPr>
              <w:jc w:val="center"/>
            </w:pPr>
            <w:r w:rsidRPr="00356132">
              <w:t>40</w:t>
            </w:r>
          </w:p>
        </w:tc>
      </w:tr>
      <w:tr w:rsidR="00CB2A79" w14:paraId="7C1A5CD6" w14:textId="77777777" w:rsidTr="005B3336">
        <w:trPr>
          <w:jc w:val="center"/>
        </w:trPr>
        <w:tc>
          <w:tcPr>
            <w:tcW w:w="2011" w:type="dxa"/>
          </w:tcPr>
          <w:p w14:paraId="0194FC4C" w14:textId="77777777" w:rsidR="00CB2A79" w:rsidRDefault="00CB2A79" w:rsidP="00E32C07">
            <w:pPr>
              <w:jc w:val="center"/>
            </w:pPr>
            <w:r w:rsidRPr="00282C9E">
              <w:t>Donor G</w:t>
            </w:r>
          </w:p>
        </w:tc>
        <w:tc>
          <w:tcPr>
            <w:tcW w:w="2340" w:type="dxa"/>
          </w:tcPr>
          <w:p w14:paraId="4B9F9539" w14:textId="77777777" w:rsidR="00CB2A79" w:rsidRDefault="00CB2A79" w:rsidP="00E32C07">
            <w:pPr>
              <w:jc w:val="center"/>
            </w:pPr>
            <w:r w:rsidRPr="00282C9E">
              <w:t>3300</w:t>
            </w:r>
          </w:p>
        </w:tc>
        <w:tc>
          <w:tcPr>
            <w:tcW w:w="2550" w:type="dxa"/>
          </w:tcPr>
          <w:p w14:paraId="442C8C97" w14:textId="77777777" w:rsidR="00CB2A79" w:rsidRDefault="00CB2A79" w:rsidP="00E32C07">
            <w:pPr>
              <w:jc w:val="center"/>
            </w:pPr>
            <w:r w:rsidRPr="00282C9E">
              <w:t>130</w:t>
            </w:r>
          </w:p>
        </w:tc>
      </w:tr>
      <w:tr w:rsidR="00CB2A79" w14:paraId="097BB048" w14:textId="77777777" w:rsidTr="005B3336">
        <w:trPr>
          <w:jc w:val="center"/>
        </w:trPr>
        <w:tc>
          <w:tcPr>
            <w:tcW w:w="2011" w:type="dxa"/>
          </w:tcPr>
          <w:p w14:paraId="1A6871BC" w14:textId="77777777" w:rsidR="00CB2A79" w:rsidRDefault="00CB2A79" w:rsidP="00E32C07">
            <w:pPr>
              <w:jc w:val="center"/>
            </w:pPr>
            <w:r w:rsidRPr="00B22DB0">
              <w:lastRenderedPageBreak/>
              <w:t>Donor H</w:t>
            </w:r>
          </w:p>
        </w:tc>
        <w:tc>
          <w:tcPr>
            <w:tcW w:w="2340" w:type="dxa"/>
          </w:tcPr>
          <w:p w14:paraId="33DFF3AB" w14:textId="77777777" w:rsidR="00CB2A79" w:rsidRDefault="00CB2A79" w:rsidP="00E32C07">
            <w:pPr>
              <w:jc w:val="center"/>
            </w:pPr>
            <w:r w:rsidRPr="00B22DB0">
              <w:t>5500</w:t>
            </w:r>
          </w:p>
        </w:tc>
        <w:tc>
          <w:tcPr>
            <w:tcW w:w="2550" w:type="dxa"/>
          </w:tcPr>
          <w:p w14:paraId="3193ADB4" w14:textId="77777777" w:rsidR="00CB2A79" w:rsidRDefault="00CB2A79" w:rsidP="00E32C07">
            <w:pPr>
              <w:jc w:val="center"/>
            </w:pPr>
            <w:r w:rsidRPr="00B22DB0">
              <w:t>210</w:t>
            </w:r>
          </w:p>
        </w:tc>
      </w:tr>
      <w:tr w:rsidR="00CB2A79" w14:paraId="336515F1" w14:textId="77777777" w:rsidTr="005B3336">
        <w:trPr>
          <w:trHeight w:val="215"/>
          <w:jc w:val="center"/>
        </w:trPr>
        <w:tc>
          <w:tcPr>
            <w:tcW w:w="2011" w:type="dxa"/>
          </w:tcPr>
          <w:p w14:paraId="69265E1F" w14:textId="77777777" w:rsidR="00CB2A79" w:rsidRDefault="00CB2A79" w:rsidP="00E32C07">
            <w:pPr>
              <w:jc w:val="center"/>
            </w:pPr>
            <w:r w:rsidRPr="002E3920">
              <w:t>Donor I</w:t>
            </w:r>
          </w:p>
        </w:tc>
        <w:tc>
          <w:tcPr>
            <w:tcW w:w="2340" w:type="dxa"/>
          </w:tcPr>
          <w:p w14:paraId="7FF5AC4A" w14:textId="77777777" w:rsidR="00CB2A79" w:rsidRDefault="00CB2A79" w:rsidP="00E32C07">
            <w:pPr>
              <w:jc w:val="center"/>
            </w:pPr>
            <w:r w:rsidRPr="002E3920">
              <w:t>1600</w:t>
            </w:r>
          </w:p>
        </w:tc>
        <w:tc>
          <w:tcPr>
            <w:tcW w:w="2550" w:type="dxa"/>
          </w:tcPr>
          <w:p w14:paraId="0EDF9BB5" w14:textId="77777777" w:rsidR="00CB2A79" w:rsidRDefault="00CB2A79" w:rsidP="00E32C07">
            <w:pPr>
              <w:jc w:val="center"/>
            </w:pPr>
            <w:r w:rsidRPr="002E3920">
              <w:t>380</w:t>
            </w:r>
          </w:p>
        </w:tc>
      </w:tr>
      <w:tr w:rsidR="00CB2A79" w14:paraId="74810559" w14:textId="77777777" w:rsidTr="005B3336">
        <w:trPr>
          <w:jc w:val="center"/>
        </w:trPr>
        <w:tc>
          <w:tcPr>
            <w:tcW w:w="2011" w:type="dxa"/>
          </w:tcPr>
          <w:p w14:paraId="48079851" w14:textId="77777777" w:rsidR="00CB2A79" w:rsidRDefault="00CB2A79" w:rsidP="00E32C07">
            <w:pPr>
              <w:jc w:val="center"/>
            </w:pPr>
            <w:r w:rsidRPr="009D3CAF">
              <w:t>Donor J</w:t>
            </w:r>
          </w:p>
        </w:tc>
        <w:tc>
          <w:tcPr>
            <w:tcW w:w="2340" w:type="dxa"/>
          </w:tcPr>
          <w:p w14:paraId="666B2621" w14:textId="77777777" w:rsidR="00CB2A79" w:rsidRDefault="00CB2A79" w:rsidP="00E32C07">
            <w:pPr>
              <w:jc w:val="center"/>
            </w:pPr>
            <w:r w:rsidRPr="009D3CAF">
              <w:t>3200</w:t>
            </w:r>
          </w:p>
        </w:tc>
        <w:tc>
          <w:tcPr>
            <w:tcW w:w="2550" w:type="dxa"/>
          </w:tcPr>
          <w:p w14:paraId="37A29D80" w14:textId="77777777" w:rsidR="00CB2A79" w:rsidRDefault="00CB2A79" w:rsidP="00E32C07">
            <w:pPr>
              <w:jc w:val="center"/>
            </w:pPr>
            <w:r w:rsidRPr="009D3CAF">
              <w:t>80</w:t>
            </w:r>
          </w:p>
        </w:tc>
      </w:tr>
      <w:tr w:rsidR="00CB2A79" w14:paraId="6213B077" w14:textId="77777777" w:rsidTr="005B3336">
        <w:trPr>
          <w:jc w:val="center"/>
        </w:trPr>
        <w:tc>
          <w:tcPr>
            <w:tcW w:w="2011" w:type="dxa"/>
          </w:tcPr>
          <w:p w14:paraId="14B71CF9" w14:textId="77777777" w:rsidR="00CB2A79" w:rsidRDefault="00CB2A79" w:rsidP="00E32C07">
            <w:pPr>
              <w:jc w:val="center"/>
            </w:pPr>
            <w:r w:rsidRPr="000B4CA6">
              <w:t>Donor K</w:t>
            </w:r>
          </w:p>
        </w:tc>
        <w:tc>
          <w:tcPr>
            <w:tcW w:w="2340" w:type="dxa"/>
          </w:tcPr>
          <w:p w14:paraId="4FDF36D3" w14:textId="77777777" w:rsidR="00CB2A79" w:rsidRDefault="00CB2A79" w:rsidP="00E32C07">
            <w:pPr>
              <w:jc w:val="center"/>
            </w:pPr>
            <w:r w:rsidRPr="000B4CA6">
              <w:t>2000</w:t>
            </w:r>
          </w:p>
        </w:tc>
        <w:tc>
          <w:tcPr>
            <w:tcW w:w="2550" w:type="dxa"/>
          </w:tcPr>
          <w:p w14:paraId="41472999" w14:textId="77777777" w:rsidR="00CB2A79" w:rsidRDefault="00CB2A79" w:rsidP="00E32C07">
            <w:pPr>
              <w:jc w:val="center"/>
            </w:pPr>
            <w:r w:rsidRPr="000B4CA6">
              <w:t>440</w:t>
            </w:r>
          </w:p>
        </w:tc>
      </w:tr>
      <w:tr w:rsidR="00CB2A79" w14:paraId="6630F4CB" w14:textId="77777777" w:rsidTr="005B3336">
        <w:trPr>
          <w:jc w:val="center"/>
        </w:trPr>
        <w:tc>
          <w:tcPr>
            <w:tcW w:w="2011" w:type="dxa"/>
          </w:tcPr>
          <w:p w14:paraId="2865B5ED" w14:textId="77777777" w:rsidR="00CB2A79" w:rsidRDefault="00CB2A79" w:rsidP="00E32C07">
            <w:pPr>
              <w:jc w:val="center"/>
            </w:pPr>
            <w:r w:rsidRPr="00C50E06">
              <w:t>Donor L</w:t>
            </w:r>
          </w:p>
        </w:tc>
        <w:tc>
          <w:tcPr>
            <w:tcW w:w="2340" w:type="dxa"/>
          </w:tcPr>
          <w:p w14:paraId="6100FFC4" w14:textId="77777777" w:rsidR="00CB2A79" w:rsidRDefault="00CB2A79" w:rsidP="00E32C07">
            <w:pPr>
              <w:jc w:val="center"/>
            </w:pPr>
            <w:r w:rsidRPr="00C50E06">
              <w:t>5800</w:t>
            </w:r>
          </w:p>
        </w:tc>
        <w:tc>
          <w:tcPr>
            <w:tcW w:w="2550" w:type="dxa"/>
          </w:tcPr>
          <w:p w14:paraId="7E60E4A8" w14:textId="77777777" w:rsidR="00CB2A79" w:rsidRDefault="00CB2A79" w:rsidP="00E32C07">
            <w:pPr>
              <w:jc w:val="center"/>
            </w:pPr>
            <w:r w:rsidRPr="00C50E06">
              <w:t>400</w:t>
            </w:r>
          </w:p>
        </w:tc>
      </w:tr>
      <w:tr w:rsidR="00CB2A79" w14:paraId="62561DA1" w14:textId="77777777" w:rsidTr="005B3336">
        <w:trPr>
          <w:jc w:val="center"/>
        </w:trPr>
        <w:tc>
          <w:tcPr>
            <w:tcW w:w="2011" w:type="dxa"/>
          </w:tcPr>
          <w:p w14:paraId="7F2C0202" w14:textId="77777777" w:rsidR="00CB2A79" w:rsidRDefault="00E32C07" w:rsidP="00E32C07">
            <w:pPr>
              <w:jc w:val="center"/>
            </w:pPr>
            <w:r>
              <w:t xml:space="preserve"> </w:t>
            </w:r>
            <w:r w:rsidR="00CB2A79" w:rsidRPr="00223D8F">
              <w:t>Donor M</w:t>
            </w:r>
          </w:p>
        </w:tc>
        <w:tc>
          <w:tcPr>
            <w:tcW w:w="2340" w:type="dxa"/>
          </w:tcPr>
          <w:p w14:paraId="56560701" w14:textId="77777777" w:rsidR="00CB2A79" w:rsidRDefault="00CB2A79" w:rsidP="00E32C07">
            <w:pPr>
              <w:jc w:val="center"/>
            </w:pPr>
            <w:r w:rsidRPr="00223D8F">
              <w:t>4600</w:t>
            </w:r>
          </w:p>
        </w:tc>
        <w:tc>
          <w:tcPr>
            <w:tcW w:w="2550" w:type="dxa"/>
          </w:tcPr>
          <w:p w14:paraId="3D578A01" w14:textId="77777777" w:rsidR="00CB2A79" w:rsidRDefault="00CB2A79" w:rsidP="00E32C07">
            <w:pPr>
              <w:jc w:val="center"/>
            </w:pPr>
            <w:r w:rsidRPr="00223D8F">
              <w:t>390</w:t>
            </w:r>
          </w:p>
        </w:tc>
      </w:tr>
      <w:tr w:rsidR="00CB2A79" w14:paraId="3C95D5A5" w14:textId="77777777" w:rsidTr="005B3336">
        <w:trPr>
          <w:jc w:val="center"/>
        </w:trPr>
        <w:tc>
          <w:tcPr>
            <w:tcW w:w="2011" w:type="dxa"/>
          </w:tcPr>
          <w:p w14:paraId="1CBB9E74" w14:textId="77777777" w:rsidR="00CB2A79" w:rsidRDefault="00CB2A79" w:rsidP="00E32C07">
            <w:pPr>
              <w:jc w:val="center"/>
            </w:pPr>
            <w:r w:rsidRPr="00A15761">
              <w:t>Donor N</w:t>
            </w:r>
          </w:p>
        </w:tc>
        <w:tc>
          <w:tcPr>
            <w:tcW w:w="2340" w:type="dxa"/>
          </w:tcPr>
          <w:p w14:paraId="64BA905F" w14:textId="77777777" w:rsidR="00CB2A79" w:rsidRDefault="00CB2A79" w:rsidP="00E32C07">
            <w:pPr>
              <w:jc w:val="center"/>
            </w:pPr>
            <w:r w:rsidRPr="00A15761">
              <w:t>1900</w:t>
            </w:r>
          </w:p>
        </w:tc>
        <w:tc>
          <w:tcPr>
            <w:tcW w:w="2550" w:type="dxa"/>
          </w:tcPr>
          <w:p w14:paraId="64416A3F" w14:textId="77777777" w:rsidR="00CB2A79" w:rsidRDefault="00CB2A79" w:rsidP="00E32C07">
            <w:pPr>
              <w:jc w:val="center"/>
            </w:pPr>
            <w:r w:rsidRPr="00A15761">
              <w:t>480</w:t>
            </w:r>
          </w:p>
        </w:tc>
      </w:tr>
      <w:tr w:rsidR="00CB2A79" w14:paraId="55036575" w14:textId="77777777" w:rsidTr="005B3336">
        <w:trPr>
          <w:jc w:val="center"/>
        </w:trPr>
        <w:tc>
          <w:tcPr>
            <w:tcW w:w="2011" w:type="dxa"/>
          </w:tcPr>
          <w:p w14:paraId="5B31DDDA" w14:textId="77777777" w:rsidR="00CB2A79" w:rsidRDefault="00CB2A79" w:rsidP="00E32C07">
            <w:pPr>
              <w:jc w:val="center"/>
            </w:pPr>
            <w:r w:rsidRPr="00CF2288">
              <w:t>Donor O</w:t>
            </w:r>
          </w:p>
        </w:tc>
        <w:tc>
          <w:tcPr>
            <w:tcW w:w="2340" w:type="dxa"/>
          </w:tcPr>
          <w:p w14:paraId="2318D5E7" w14:textId="77777777" w:rsidR="00CB2A79" w:rsidRDefault="00CB2A79" w:rsidP="00E32C07">
            <w:pPr>
              <w:jc w:val="center"/>
            </w:pPr>
            <w:r w:rsidRPr="00CF2288">
              <w:t>1700</w:t>
            </w:r>
          </w:p>
        </w:tc>
        <w:tc>
          <w:tcPr>
            <w:tcW w:w="2550" w:type="dxa"/>
          </w:tcPr>
          <w:p w14:paraId="0AD2D35E" w14:textId="77777777" w:rsidR="00CB2A79" w:rsidRDefault="00CB2A79" w:rsidP="00E32C07">
            <w:pPr>
              <w:jc w:val="center"/>
            </w:pPr>
            <w:r w:rsidRPr="00CF2288">
              <w:t>320</w:t>
            </w:r>
          </w:p>
        </w:tc>
      </w:tr>
      <w:tr w:rsidR="00CB2A79" w14:paraId="72D64757" w14:textId="77777777" w:rsidTr="005B3336">
        <w:trPr>
          <w:jc w:val="center"/>
        </w:trPr>
        <w:tc>
          <w:tcPr>
            <w:tcW w:w="2011" w:type="dxa"/>
          </w:tcPr>
          <w:p w14:paraId="7E582F10" w14:textId="77777777" w:rsidR="00CB2A79" w:rsidRDefault="00CB2A79" w:rsidP="00E32C07">
            <w:pPr>
              <w:jc w:val="center"/>
            </w:pPr>
            <w:r w:rsidRPr="009E1DD4">
              <w:t>Donor P</w:t>
            </w:r>
          </w:p>
        </w:tc>
        <w:tc>
          <w:tcPr>
            <w:tcW w:w="2340" w:type="dxa"/>
          </w:tcPr>
          <w:p w14:paraId="181278CB" w14:textId="77777777" w:rsidR="00CB2A79" w:rsidRDefault="00CB2A79" w:rsidP="00E32C07">
            <w:pPr>
              <w:jc w:val="center"/>
            </w:pPr>
            <w:r w:rsidRPr="009E1DD4">
              <w:t>2400</w:t>
            </w:r>
          </w:p>
        </w:tc>
        <w:tc>
          <w:tcPr>
            <w:tcW w:w="2550" w:type="dxa"/>
          </w:tcPr>
          <w:p w14:paraId="17B0C084" w14:textId="77777777" w:rsidR="00CB2A79" w:rsidRDefault="00CB2A79" w:rsidP="00E32C07">
            <w:pPr>
              <w:jc w:val="center"/>
            </w:pPr>
            <w:r w:rsidRPr="009E1DD4">
              <w:t>330</w:t>
            </w:r>
          </w:p>
        </w:tc>
      </w:tr>
      <w:tr w:rsidR="00CB2A79" w14:paraId="14104311" w14:textId="77777777" w:rsidTr="005B3336">
        <w:trPr>
          <w:jc w:val="center"/>
        </w:trPr>
        <w:tc>
          <w:tcPr>
            <w:tcW w:w="2011" w:type="dxa"/>
          </w:tcPr>
          <w:p w14:paraId="217BC812" w14:textId="77777777" w:rsidR="00CB2A79" w:rsidRDefault="00CB2A79" w:rsidP="00E32C07">
            <w:pPr>
              <w:jc w:val="center"/>
            </w:pPr>
            <w:r w:rsidRPr="00125ADF">
              <w:t>Donor Q</w:t>
            </w:r>
          </w:p>
        </w:tc>
        <w:tc>
          <w:tcPr>
            <w:tcW w:w="2340" w:type="dxa"/>
          </w:tcPr>
          <w:p w14:paraId="24B730EF" w14:textId="77777777" w:rsidR="00CB2A79" w:rsidRDefault="00CB2A79" w:rsidP="00E32C07">
            <w:pPr>
              <w:jc w:val="center"/>
            </w:pPr>
            <w:r w:rsidRPr="00125ADF">
              <w:t>4300</w:t>
            </w:r>
          </w:p>
        </w:tc>
        <w:tc>
          <w:tcPr>
            <w:tcW w:w="2550" w:type="dxa"/>
          </w:tcPr>
          <w:p w14:paraId="22DD04DC" w14:textId="77777777" w:rsidR="00CB2A79" w:rsidRDefault="00CB2A79" w:rsidP="00E32C07">
            <w:pPr>
              <w:jc w:val="center"/>
            </w:pPr>
            <w:r w:rsidRPr="00125ADF">
              <w:t>390</w:t>
            </w:r>
          </w:p>
        </w:tc>
      </w:tr>
      <w:tr w:rsidR="00CB2A79" w14:paraId="00F06E9E" w14:textId="77777777" w:rsidTr="005B3336">
        <w:trPr>
          <w:jc w:val="center"/>
        </w:trPr>
        <w:tc>
          <w:tcPr>
            <w:tcW w:w="2011" w:type="dxa"/>
          </w:tcPr>
          <w:p w14:paraId="4EE9A02B" w14:textId="77777777" w:rsidR="00CB2A79" w:rsidRDefault="00CB2A79" w:rsidP="00E32C07">
            <w:pPr>
              <w:jc w:val="center"/>
            </w:pPr>
            <w:r w:rsidRPr="00CF25E3">
              <w:t>Donor R</w:t>
            </w:r>
          </w:p>
        </w:tc>
        <w:tc>
          <w:tcPr>
            <w:tcW w:w="2340" w:type="dxa"/>
          </w:tcPr>
          <w:p w14:paraId="73B265EA" w14:textId="77777777" w:rsidR="00CB2A79" w:rsidRDefault="00CB2A79" w:rsidP="00E32C07">
            <w:pPr>
              <w:jc w:val="center"/>
            </w:pPr>
            <w:r w:rsidRPr="00CF25E3">
              <w:t>2300</w:t>
            </w:r>
          </w:p>
        </w:tc>
        <w:tc>
          <w:tcPr>
            <w:tcW w:w="2550" w:type="dxa"/>
          </w:tcPr>
          <w:p w14:paraId="1DFCA91D" w14:textId="77777777" w:rsidR="00CB2A79" w:rsidRDefault="00CB2A79" w:rsidP="00E32C07">
            <w:pPr>
              <w:jc w:val="center"/>
            </w:pPr>
            <w:r w:rsidRPr="00CF25E3">
              <w:t>260</w:t>
            </w:r>
          </w:p>
        </w:tc>
      </w:tr>
      <w:tr w:rsidR="00CB2A79" w14:paraId="3997177D" w14:textId="77777777" w:rsidTr="005B3336">
        <w:trPr>
          <w:jc w:val="center"/>
        </w:trPr>
        <w:tc>
          <w:tcPr>
            <w:tcW w:w="2011" w:type="dxa"/>
          </w:tcPr>
          <w:p w14:paraId="22D055E7" w14:textId="77777777" w:rsidR="00CB2A79" w:rsidRDefault="00CB2A79" w:rsidP="00E32C07">
            <w:pPr>
              <w:jc w:val="center"/>
            </w:pPr>
            <w:r w:rsidRPr="00233B38">
              <w:t>Donor S</w:t>
            </w:r>
          </w:p>
        </w:tc>
        <w:tc>
          <w:tcPr>
            <w:tcW w:w="2340" w:type="dxa"/>
          </w:tcPr>
          <w:p w14:paraId="2D7C42BB" w14:textId="77777777" w:rsidR="00CB2A79" w:rsidRDefault="00CB2A79" w:rsidP="00E32C07">
            <w:pPr>
              <w:jc w:val="center"/>
            </w:pPr>
            <w:r w:rsidRPr="00233B38">
              <w:t>3500</w:t>
            </w:r>
          </w:p>
        </w:tc>
        <w:tc>
          <w:tcPr>
            <w:tcW w:w="2550" w:type="dxa"/>
          </w:tcPr>
          <w:p w14:paraId="1318CDAD" w14:textId="77777777" w:rsidR="00CB2A79" w:rsidRDefault="00CB2A79" w:rsidP="00E32C07">
            <w:pPr>
              <w:jc w:val="center"/>
            </w:pPr>
            <w:r w:rsidRPr="00233B38">
              <w:t>80</w:t>
            </w:r>
          </w:p>
        </w:tc>
      </w:tr>
      <w:tr w:rsidR="00CB2A79" w14:paraId="32388EFA" w14:textId="77777777" w:rsidTr="005B3336">
        <w:trPr>
          <w:jc w:val="center"/>
        </w:trPr>
        <w:tc>
          <w:tcPr>
            <w:tcW w:w="2011" w:type="dxa"/>
          </w:tcPr>
          <w:p w14:paraId="746CE9FD" w14:textId="77777777" w:rsidR="00CB2A79" w:rsidRDefault="00CB2A79" w:rsidP="00E32C07">
            <w:pPr>
              <w:jc w:val="center"/>
            </w:pPr>
            <w:r w:rsidRPr="00DC3579">
              <w:t>Donor T</w:t>
            </w:r>
          </w:p>
        </w:tc>
        <w:tc>
          <w:tcPr>
            <w:tcW w:w="2340" w:type="dxa"/>
          </w:tcPr>
          <w:p w14:paraId="115993B0" w14:textId="77777777" w:rsidR="00CB2A79" w:rsidRDefault="00CB2A79" w:rsidP="00E32C07">
            <w:pPr>
              <w:jc w:val="center"/>
            </w:pPr>
            <w:r w:rsidRPr="00DC3579">
              <w:t>1700</w:t>
            </w:r>
          </w:p>
        </w:tc>
        <w:tc>
          <w:tcPr>
            <w:tcW w:w="2550" w:type="dxa"/>
          </w:tcPr>
          <w:p w14:paraId="34837552" w14:textId="77777777" w:rsidR="00CB2A79" w:rsidRDefault="00CB2A79" w:rsidP="00E32C07">
            <w:pPr>
              <w:jc w:val="center"/>
            </w:pPr>
            <w:r w:rsidRPr="00DC3579">
              <w:t>290</w:t>
            </w:r>
          </w:p>
        </w:tc>
      </w:tr>
    </w:tbl>
    <w:p w14:paraId="3ED1CB89" w14:textId="77777777" w:rsidR="00CB2A79" w:rsidRDefault="00CB2A79" w:rsidP="00CB2A79">
      <w:pPr>
        <w:pStyle w:val="Heading2"/>
        <w:rPr>
          <w:rFonts w:ascii="Myriad Pro Light" w:eastAsiaTheme="minorHAnsi" w:hAnsi="Myriad Pro Light" w:cs="Aharoni"/>
          <w:b w:val="0"/>
          <w:bCs w:val="0"/>
          <w:color w:val="auto"/>
          <w:sz w:val="24"/>
          <w:szCs w:val="24"/>
          <w:lang w:val="en-GB"/>
        </w:rPr>
      </w:pPr>
      <w:r w:rsidRPr="00CB2A79">
        <w:rPr>
          <w:rFonts w:ascii="Myriad Pro Light" w:eastAsiaTheme="minorHAnsi" w:hAnsi="Myriad Pro Light" w:cs="Aharoni"/>
          <w:b w:val="0"/>
          <w:bCs w:val="0"/>
          <w:color w:val="auto"/>
          <w:sz w:val="24"/>
          <w:szCs w:val="24"/>
          <w:lang w:val="en-GB"/>
        </w:rPr>
        <w:t>Anonymized dataset is in the table below:</w:t>
      </w:r>
    </w:p>
    <w:p w14:paraId="117A21E3" w14:textId="77777777" w:rsidR="00CB2A79" w:rsidRPr="00CB2A79" w:rsidRDefault="00CB2A79" w:rsidP="005B3336">
      <w:pPr>
        <w:spacing w:after="0" w:line="240" w:lineRule="auto"/>
        <w:rPr>
          <w:lang w:val="en-GB"/>
        </w:rPr>
      </w:pPr>
    </w:p>
    <w:tbl>
      <w:tblPr>
        <w:tblStyle w:val="TableGrid"/>
        <w:tblW w:w="0" w:type="auto"/>
        <w:jc w:val="center"/>
        <w:tblLook w:val="04A0" w:firstRow="1" w:lastRow="0" w:firstColumn="1" w:lastColumn="0" w:noHBand="0" w:noVBand="1"/>
      </w:tblPr>
      <w:tblGrid>
        <w:gridCol w:w="1913"/>
        <w:gridCol w:w="2396"/>
        <w:gridCol w:w="2464"/>
      </w:tblGrid>
      <w:tr w:rsidR="00CB2A79" w:rsidRPr="000F490F" w14:paraId="7A55FF67" w14:textId="77777777" w:rsidTr="00CB2A79">
        <w:trPr>
          <w:jc w:val="center"/>
        </w:trPr>
        <w:tc>
          <w:tcPr>
            <w:tcW w:w="1913" w:type="dxa"/>
          </w:tcPr>
          <w:p w14:paraId="1572B026" w14:textId="77777777" w:rsidR="00CB2A79" w:rsidRPr="00D44DF8" w:rsidRDefault="00CB2A79" w:rsidP="00E32C07">
            <w:pPr>
              <w:jc w:val="center"/>
              <w:rPr>
                <w:b/>
                <w:sz w:val="24"/>
                <w:lang w:val="en-US"/>
              </w:rPr>
            </w:pPr>
            <w:r w:rsidRPr="00CB2A79">
              <w:rPr>
                <w:b/>
                <w:sz w:val="24"/>
                <w:lang w:val="en-US"/>
              </w:rPr>
              <w:t>Monthly Income ($)</w:t>
            </w:r>
          </w:p>
        </w:tc>
        <w:tc>
          <w:tcPr>
            <w:tcW w:w="2396" w:type="dxa"/>
          </w:tcPr>
          <w:p w14:paraId="6BDC5B7F" w14:textId="77777777" w:rsidR="00CB2A79" w:rsidRPr="00D44DF8" w:rsidRDefault="00CB2A79" w:rsidP="00E32C07">
            <w:pPr>
              <w:jc w:val="center"/>
              <w:rPr>
                <w:b/>
                <w:sz w:val="24"/>
                <w:lang w:val="en-US"/>
              </w:rPr>
            </w:pPr>
            <w:r w:rsidRPr="00CB2A79">
              <w:rPr>
                <w:b/>
                <w:sz w:val="24"/>
                <w:lang w:val="en-US"/>
              </w:rPr>
              <w:t>No. of Donations Received (2016)</w:t>
            </w:r>
          </w:p>
        </w:tc>
        <w:tc>
          <w:tcPr>
            <w:tcW w:w="2464" w:type="dxa"/>
          </w:tcPr>
          <w:p w14:paraId="7FAF1217" w14:textId="77777777" w:rsidR="00CB2A79" w:rsidRPr="00CB2A79" w:rsidRDefault="00CB2A79" w:rsidP="00E32C07">
            <w:pPr>
              <w:jc w:val="center"/>
              <w:rPr>
                <w:b/>
                <w:sz w:val="24"/>
                <w:lang w:val="en-US"/>
              </w:rPr>
            </w:pPr>
            <w:r w:rsidRPr="00CB2A79">
              <w:rPr>
                <w:b/>
                <w:sz w:val="24"/>
                <w:lang w:val="en-US"/>
              </w:rPr>
              <w:t>Sum of Amount donated in 2016 ($)</w:t>
            </w:r>
          </w:p>
        </w:tc>
      </w:tr>
      <w:tr w:rsidR="005B3336" w14:paraId="47F7BA8F" w14:textId="77777777" w:rsidTr="00CB2A79">
        <w:trPr>
          <w:jc w:val="center"/>
        </w:trPr>
        <w:tc>
          <w:tcPr>
            <w:tcW w:w="1913" w:type="dxa"/>
          </w:tcPr>
          <w:p w14:paraId="503406C8" w14:textId="77777777" w:rsidR="005B3336" w:rsidRDefault="005B3336" w:rsidP="005B3336">
            <w:r w:rsidRPr="00C70F93">
              <w:t xml:space="preserve">1000-1999 </w:t>
            </w:r>
          </w:p>
        </w:tc>
        <w:tc>
          <w:tcPr>
            <w:tcW w:w="2396" w:type="dxa"/>
          </w:tcPr>
          <w:p w14:paraId="76F503F0" w14:textId="77777777" w:rsidR="005B3336" w:rsidRDefault="005B3336" w:rsidP="005B3336">
            <w:r w:rsidRPr="00C70F93">
              <w:t xml:space="preserve">4 </w:t>
            </w:r>
          </w:p>
        </w:tc>
        <w:tc>
          <w:tcPr>
            <w:tcW w:w="2464" w:type="dxa"/>
          </w:tcPr>
          <w:p w14:paraId="30A513DC" w14:textId="77777777" w:rsidR="005B3336" w:rsidRDefault="005B3336">
            <w:r w:rsidRPr="00C70F93">
              <w:t>1470</w:t>
            </w:r>
          </w:p>
        </w:tc>
      </w:tr>
      <w:tr w:rsidR="005B3336" w14:paraId="6DDCCBC0" w14:textId="77777777" w:rsidTr="00CB2A79">
        <w:trPr>
          <w:jc w:val="center"/>
        </w:trPr>
        <w:tc>
          <w:tcPr>
            <w:tcW w:w="1913" w:type="dxa"/>
          </w:tcPr>
          <w:p w14:paraId="05BCDF69" w14:textId="77777777" w:rsidR="005B3336" w:rsidRDefault="005B3336" w:rsidP="005B3336">
            <w:r w:rsidRPr="003B17D3">
              <w:t xml:space="preserve">2000-2999 </w:t>
            </w:r>
          </w:p>
        </w:tc>
        <w:tc>
          <w:tcPr>
            <w:tcW w:w="2396" w:type="dxa"/>
          </w:tcPr>
          <w:p w14:paraId="39D3825B" w14:textId="77777777" w:rsidR="005B3336" w:rsidRDefault="005B3336" w:rsidP="005B3336">
            <w:r w:rsidRPr="003B17D3">
              <w:t xml:space="preserve">5 </w:t>
            </w:r>
          </w:p>
        </w:tc>
        <w:tc>
          <w:tcPr>
            <w:tcW w:w="2464" w:type="dxa"/>
          </w:tcPr>
          <w:p w14:paraId="023CB447" w14:textId="77777777" w:rsidR="005B3336" w:rsidRDefault="005B3336">
            <w:r w:rsidRPr="003B17D3">
              <w:t>1220</w:t>
            </w:r>
          </w:p>
        </w:tc>
      </w:tr>
      <w:tr w:rsidR="005B3336" w14:paraId="02F2708A" w14:textId="77777777" w:rsidTr="00CB2A79">
        <w:trPr>
          <w:jc w:val="center"/>
        </w:trPr>
        <w:tc>
          <w:tcPr>
            <w:tcW w:w="1913" w:type="dxa"/>
          </w:tcPr>
          <w:p w14:paraId="4A817B4A" w14:textId="77777777" w:rsidR="005B3336" w:rsidRDefault="005B3336" w:rsidP="005B3336">
            <w:r w:rsidRPr="001F6F31">
              <w:t xml:space="preserve">3000-3999 </w:t>
            </w:r>
          </w:p>
        </w:tc>
        <w:tc>
          <w:tcPr>
            <w:tcW w:w="2396" w:type="dxa"/>
          </w:tcPr>
          <w:p w14:paraId="64639E12" w14:textId="77777777" w:rsidR="005B3336" w:rsidRDefault="005B3336" w:rsidP="005B3336">
            <w:r w:rsidRPr="001F6F31">
              <w:t xml:space="preserve">3 </w:t>
            </w:r>
          </w:p>
        </w:tc>
        <w:tc>
          <w:tcPr>
            <w:tcW w:w="2464" w:type="dxa"/>
          </w:tcPr>
          <w:p w14:paraId="5CB410B9" w14:textId="77777777" w:rsidR="005B3336" w:rsidRDefault="005B3336">
            <w:r w:rsidRPr="001F6F31">
              <w:t>290</w:t>
            </w:r>
          </w:p>
        </w:tc>
      </w:tr>
      <w:tr w:rsidR="00CC0967" w14:paraId="421AE636" w14:textId="77777777" w:rsidTr="00CB2A79">
        <w:trPr>
          <w:jc w:val="center"/>
        </w:trPr>
        <w:tc>
          <w:tcPr>
            <w:tcW w:w="1913" w:type="dxa"/>
          </w:tcPr>
          <w:p w14:paraId="29D3FDC1" w14:textId="77777777" w:rsidR="00CC0967" w:rsidRDefault="00CC0967" w:rsidP="00CC0967">
            <w:r w:rsidRPr="002F0D39">
              <w:t xml:space="preserve">4000-4999 </w:t>
            </w:r>
          </w:p>
        </w:tc>
        <w:tc>
          <w:tcPr>
            <w:tcW w:w="2396" w:type="dxa"/>
          </w:tcPr>
          <w:p w14:paraId="44BAA19E" w14:textId="77777777" w:rsidR="00CC0967" w:rsidRDefault="00CC0967" w:rsidP="00CC0967">
            <w:r w:rsidRPr="002F0D39">
              <w:t xml:space="preserve">5 </w:t>
            </w:r>
          </w:p>
        </w:tc>
        <w:tc>
          <w:tcPr>
            <w:tcW w:w="2464" w:type="dxa"/>
          </w:tcPr>
          <w:p w14:paraId="46D70656" w14:textId="77777777" w:rsidR="00CC0967" w:rsidRDefault="00CC0967">
            <w:r w:rsidRPr="002F0D39">
              <w:t>1520</w:t>
            </w:r>
          </w:p>
        </w:tc>
      </w:tr>
      <w:tr w:rsidR="00CC0967" w14:paraId="232CFEDC" w14:textId="77777777" w:rsidTr="00CB2A79">
        <w:trPr>
          <w:jc w:val="center"/>
        </w:trPr>
        <w:tc>
          <w:tcPr>
            <w:tcW w:w="1913" w:type="dxa"/>
          </w:tcPr>
          <w:p w14:paraId="1CFE7EB6" w14:textId="77777777" w:rsidR="00CC0967" w:rsidRDefault="00CC0967" w:rsidP="00CC0967">
            <w:r w:rsidRPr="003C3591">
              <w:t xml:space="preserve">5000-6000 </w:t>
            </w:r>
          </w:p>
        </w:tc>
        <w:tc>
          <w:tcPr>
            <w:tcW w:w="2396" w:type="dxa"/>
          </w:tcPr>
          <w:p w14:paraId="6A4FBE77" w14:textId="77777777" w:rsidR="00CC0967" w:rsidRDefault="00CC0967" w:rsidP="00CC0967">
            <w:r w:rsidRPr="003C3591">
              <w:t xml:space="preserve">3 </w:t>
            </w:r>
          </w:p>
        </w:tc>
        <w:tc>
          <w:tcPr>
            <w:tcW w:w="2464" w:type="dxa"/>
          </w:tcPr>
          <w:p w14:paraId="104ADDD5" w14:textId="77777777" w:rsidR="00CC0967" w:rsidRDefault="00CC0967">
            <w:r w:rsidRPr="003C3591">
              <w:t>870</w:t>
            </w:r>
          </w:p>
        </w:tc>
      </w:tr>
      <w:tr w:rsidR="00CC0967" w14:paraId="4D08FBC6" w14:textId="77777777" w:rsidTr="00CB2A79">
        <w:trPr>
          <w:jc w:val="center"/>
        </w:trPr>
        <w:tc>
          <w:tcPr>
            <w:tcW w:w="1913" w:type="dxa"/>
          </w:tcPr>
          <w:p w14:paraId="103A0688" w14:textId="77777777" w:rsidR="00CC0967" w:rsidRPr="00CC0967" w:rsidRDefault="00CC0967" w:rsidP="00CC0967">
            <w:pPr>
              <w:rPr>
                <w:b/>
              </w:rPr>
            </w:pPr>
            <w:r w:rsidRPr="00CC0967">
              <w:rPr>
                <w:b/>
              </w:rPr>
              <w:t xml:space="preserve">Grand Total </w:t>
            </w:r>
          </w:p>
        </w:tc>
        <w:tc>
          <w:tcPr>
            <w:tcW w:w="2396" w:type="dxa"/>
          </w:tcPr>
          <w:p w14:paraId="1D194342" w14:textId="77777777" w:rsidR="00CC0967" w:rsidRPr="00CC0967" w:rsidRDefault="00CC0967" w:rsidP="00CC0967">
            <w:pPr>
              <w:rPr>
                <w:b/>
              </w:rPr>
            </w:pPr>
            <w:r w:rsidRPr="00CC0967">
              <w:rPr>
                <w:b/>
              </w:rPr>
              <w:t xml:space="preserve">20 </w:t>
            </w:r>
          </w:p>
        </w:tc>
        <w:tc>
          <w:tcPr>
            <w:tcW w:w="2464" w:type="dxa"/>
          </w:tcPr>
          <w:p w14:paraId="6D360920" w14:textId="77777777" w:rsidR="00CC0967" w:rsidRPr="00CC0967" w:rsidRDefault="00CC0967">
            <w:pPr>
              <w:rPr>
                <w:b/>
              </w:rPr>
            </w:pPr>
            <w:r w:rsidRPr="00CC0967">
              <w:rPr>
                <w:b/>
              </w:rPr>
              <w:t>5370</w:t>
            </w:r>
          </w:p>
        </w:tc>
      </w:tr>
    </w:tbl>
    <w:p w14:paraId="6CAFAB2D" w14:textId="77777777" w:rsidR="00CB2A79" w:rsidRDefault="00CB2A79" w:rsidP="00CB2A79">
      <w:pPr>
        <w:rPr>
          <w:lang w:val="en-US"/>
        </w:rPr>
      </w:pPr>
    </w:p>
    <w:p w14:paraId="2A46CBCB" w14:textId="77777777" w:rsidR="00B81BF0" w:rsidRPr="006C6EDF" w:rsidRDefault="00B81BF0" w:rsidP="00B81BF0">
      <w:pPr>
        <w:autoSpaceDE w:val="0"/>
        <w:autoSpaceDN w:val="0"/>
        <w:adjustRightInd w:val="0"/>
        <w:spacing w:after="0" w:line="240" w:lineRule="auto"/>
        <w:jc w:val="both"/>
        <w:rPr>
          <w:rFonts w:ascii="OfficinaSans-Bold" w:hAnsi="OfficinaSans-Bold" w:cs="OfficinaSans-Bold"/>
          <w:sz w:val="18"/>
          <w:szCs w:val="20"/>
          <w:lang w:val="en-US"/>
        </w:rPr>
      </w:pPr>
      <w:r w:rsidRPr="006C6EDF">
        <w:rPr>
          <w:rFonts w:ascii="OfficinaSans-Bold" w:hAnsi="OfficinaSans-Bold" w:cs="OfficinaSans-Bold"/>
          <w:b/>
          <w:bCs/>
          <w:sz w:val="28"/>
          <w:szCs w:val="30"/>
          <w:lang w:val="en-US"/>
        </w:rPr>
        <w:t>Handling Data Privacy Challenges</w:t>
      </w:r>
      <w:r w:rsidR="00EA3BE9">
        <w:rPr>
          <w:rFonts w:ascii="OfficinaSans-Bold" w:hAnsi="OfficinaSans-Bold" w:cs="OfficinaSans-Bold"/>
          <w:b/>
          <w:bCs/>
          <w:sz w:val="28"/>
          <w:szCs w:val="30"/>
          <w:lang w:val="en-US"/>
        </w:rPr>
        <w:t xml:space="preserve"> by </w:t>
      </w:r>
      <w:r w:rsidRPr="006C6EDF">
        <w:rPr>
          <w:rFonts w:ascii="OfficinaSans-Bold" w:hAnsi="OfficinaSans-Bold" w:cs="OfficinaSans-Bold"/>
          <w:b/>
          <w:bCs/>
          <w:sz w:val="28"/>
          <w:szCs w:val="30"/>
          <w:lang w:val="en-US"/>
        </w:rPr>
        <w:t xml:space="preserve">Using </w:t>
      </w:r>
      <w:r w:rsidRPr="0045569A">
        <w:rPr>
          <w:rFonts w:ascii="OfficinaSans-Bold" w:hAnsi="OfficinaSans-Bold" w:cs="OfficinaSans-Bold"/>
          <w:b/>
          <w:bCs/>
          <w:i/>
          <w:iCs/>
          <w:sz w:val="28"/>
          <w:szCs w:val="30"/>
          <w:lang w:val="en-US"/>
        </w:rPr>
        <w:t>Data Masking</w:t>
      </w:r>
      <w:r w:rsidRPr="006C6EDF">
        <w:rPr>
          <w:rFonts w:ascii="OfficinaSans-Bold" w:hAnsi="OfficinaSans-Bold" w:cs="OfficinaSans-Bold"/>
          <w:b/>
          <w:bCs/>
          <w:sz w:val="28"/>
          <w:szCs w:val="30"/>
          <w:lang w:val="en-US"/>
        </w:rPr>
        <w:t xml:space="preserve"> to Create Test Data</w:t>
      </w:r>
    </w:p>
    <w:p w14:paraId="7904FAB1" w14:textId="77777777" w:rsidR="00CC0967" w:rsidRDefault="00CC0967" w:rsidP="00CC0967">
      <w:pPr>
        <w:autoSpaceDE w:val="0"/>
        <w:autoSpaceDN w:val="0"/>
        <w:adjustRightInd w:val="0"/>
        <w:spacing w:after="0" w:line="360" w:lineRule="auto"/>
        <w:jc w:val="both"/>
        <w:rPr>
          <w:rFonts w:ascii="Myriad Pro Light" w:hAnsi="Myriad Pro Light" w:cs="Aharoni"/>
          <w:sz w:val="24"/>
          <w:szCs w:val="24"/>
          <w:lang w:val="en-US"/>
        </w:rPr>
      </w:pPr>
      <w:r>
        <w:rPr>
          <w:rFonts w:ascii="Myriad Pro Light" w:hAnsi="Myriad Pro Light" w:cs="Aharoni"/>
          <w:sz w:val="24"/>
          <w:szCs w:val="24"/>
          <w:lang w:val="en-US"/>
        </w:rPr>
        <w:t xml:space="preserve">Clinical trials in general and </w:t>
      </w:r>
      <w:commentRangeStart w:id="5"/>
      <w:r>
        <w:rPr>
          <w:rFonts w:ascii="Myriad Pro Light" w:hAnsi="Myriad Pro Light" w:cs="Aharoni"/>
          <w:sz w:val="24"/>
          <w:szCs w:val="24"/>
          <w:lang w:val="en-US"/>
        </w:rPr>
        <w:t>clinical trials carried out in India are mentioned in Chapter 11</w:t>
      </w:r>
      <w:commentRangeEnd w:id="5"/>
      <w:r>
        <w:rPr>
          <w:rStyle w:val="CommentReference"/>
        </w:rPr>
        <w:commentReference w:id="5"/>
      </w:r>
      <w:r>
        <w:rPr>
          <w:rFonts w:ascii="Myriad Pro Light" w:hAnsi="Myriad Pro Light" w:cs="Aharoni"/>
          <w:sz w:val="24"/>
          <w:szCs w:val="24"/>
          <w:lang w:val="en-US"/>
        </w:rPr>
        <w:t>. During the execution phase of ‘clinical trials’, the pharmaceutical organizations need to guard the secrecy of their data and therefore they cannot afford to hand over the original data to the agencies to whom they would outsource the carrying out of clinical trials. In this section, first a few data masking techniques are explained and then additional details are provided with respect to the technique of ‘data masking’.</w:t>
      </w:r>
    </w:p>
    <w:p w14:paraId="4F12513C" w14:textId="77777777" w:rsidR="00CC0967" w:rsidRDefault="00CC0967" w:rsidP="00CC0967">
      <w:pPr>
        <w:autoSpaceDE w:val="0"/>
        <w:autoSpaceDN w:val="0"/>
        <w:adjustRightInd w:val="0"/>
        <w:spacing w:after="0" w:line="240" w:lineRule="auto"/>
        <w:jc w:val="both"/>
        <w:rPr>
          <w:rFonts w:ascii="Myriad Pro Light" w:hAnsi="Myriad Pro Light" w:cs="Aharoni"/>
          <w:sz w:val="24"/>
          <w:szCs w:val="24"/>
          <w:lang w:val="en-US"/>
        </w:rPr>
      </w:pPr>
    </w:p>
    <w:p w14:paraId="0CC34B3C" w14:textId="77777777" w:rsidR="006C6EDF" w:rsidRPr="006C6EDF" w:rsidRDefault="006C6EDF" w:rsidP="00CC0967">
      <w:pPr>
        <w:autoSpaceDE w:val="0"/>
        <w:autoSpaceDN w:val="0"/>
        <w:adjustRightInd w:val="0"/>
        <w:spacing w:after="0" w:line="360" w:lineRule="auto"/>
        <w:jc w:val="both"/>
        <w:rPr>
          <w:rFonts w:ascii="OfficinaSans-Bold" w:hAnsi="OfficinaSans-Bold" w:cs="OfficinaSans-Bold"/>
          <w:b/>
          <w:bCs/>
          <w:sz w:val="24"/>
          <w:szCs w:val="30"/>
          <w:lang w:val="en-US"/>
        </w:rPr>
      </w:pPr>
      <w:r w:rsidRPr="006C6EDF">
        <w:rPr>
          <w:rFonts w:ascii="OfficinaSans-Bold" w:hAnsi="OfficinaSans-Bold" w:cs="OfficinaSans-Bold"/>
          <w:b/>
          <w:bCs/>
          <w:sz w:val="24"/>
          <w:szCs w:val="30"/>
          <w:lang w:val="en-US"/>
        </w:rPr>
        <w:t>D</w:t>
      </w:r>
      <w:commentRangeStart w:id="6"/>
      <w:r w:rsidR="00B81BF0" w:rsidRPr="006C6EDF">
        <w:rPr>
          <w:rFonts w:ascii="OfficinaSans-Bold" w:hAnsi="OfficinaSans-Bold" w:cs="OfficinaSans-Bold"/>
          <w:b/>
          <w:bCs/>
          <w:sz w:val="24"/>
          <w:szCs w:val="30"/>
          <w:lang w:val="en-US"/>
        </w:rPr>
        <w:t xml:space="preserve">ata </w:t>
      </w:r>
      <w:r w:rsidRPr="006C6EDF">
        <w:rPr>
          <w:rFonts w:ascii="OfficinaSans-Bold" w:hAnsi="OfficinaSans-Bold" w:cs="OfficinaSans-Bold"/>
          <w:b/>
          <w:bCs/>
          <w:sz w:val="24"/>
          <w:szCs w:val="30"/>
          <w:lang w:val="en-US"/>
        </w:rPr>
        <w:t>M</w:t>
      </w:r>
      <w:r w:rsidR="00B81BF0" w:rsidRPr="006C6EDF">
        <w:rPr>
          <w:rFonts w:ascii="OfficinaSans-Bold" w:hAnsi="OfficinaSans-Bold" w:cs="OfficinaSans-Bold"/>
          <w:b/>
          <w:bCs/>
          <w:sz w:val="24"/>
          <w:szCs w:val="30"/>
          <w:lang w:val="en-US"/>
        </w:rPr>
        <w:t xml:space="preserve">asking </w:t>
      </w:r>
      <w:r w:rsidRPr="006C6EDF">
        <w:rPr>
          <w:rFonts w:ascii="OfficinaSans-Bold" w:hAnsi="OfficinaSans-Bold" w:cs="OfficinaSans-Bold"/>
          <w:b/>
          <w:bCs/>
          <w:sz w:val="24"/>
          <w:szCs w:val="30"/>
          <w:lang w:val="en-US"/>
        </w:rPr>
        <w:t>T</w:t>
      </w:r>
      <w:r w:rsidR="00B81BF0" w:rsidRPr="006C6EDF">
        <w:rPr>
          <w:rFonts w:ascii="OfficinaSans-Bold" w:hAnsi="OfficinaSans-Bold" w:cs="OfficinaSans-Bold"/>
          <w:b/>
          <w:bCs/>
          <w:sz w:val="24"/>
          <w:szCs w:val="30"/>
          <w:lang w:val="en-US"/>
        </w:rPr>
        <w:t>echniques</w:t>
      </w:r>
    </w:p>
    <w:p w14:paraId="3B29E782" w14:textId="77777777" w:rsidR="00B81BF0" w:rsidRDefault="006C6EDF" w:rsidP="00CC0967">
      <w:pPr>
        <w:autoSpaceDE w:val="0"/>
        <w:autoSpaceDN w:val="0"/>
        <w:adjustRightInd w:val="0"/>
        <w:spacing w:after="0" w:line="360" w:lineRule="auto"/>
        <w:jc w:val="both"/>
        <w:rPr>
          <w:rFonts w:ascii="Myriad Pro Light" w:hAnsi="Myriad Pro Light" w:cs="Aharoni"/>
          <w:sz w:val="24"/>
          <w:szCs w:val="24"/>
          <w:lang w:val="en-GB"/>
        </w:rPr>
      </w:pPr>
      <w:r>
        <w:rPr>
          <w:rFonts w:ascii="Myriad Pro Light" w:hAnsi="Myriad Pro Light" w:cs="Aharoni"/>
          <w:sz w:val="24"/>
          <w:szCs w:val="24"/>
          <w:lang w:val="en-GB"/>
        </w:rPr>
        <w:t>D</w:t>
      </w:r>
      <w:r w:rsidR="00B81BF0" w:rsidRPr="005224F4">
        <w:rPr>
          <w:rFonts w:ascii="Myriad Pro Light" w:hAnsi="Myriad Pro Light" w:cs="Aharoni"/>
          <w:sz w:val="24"/>
          <w:szCs w:val="24"/>
          <w:lang w:val="en-GB"/>
        </w:rPr>
        <w:t>ata-masking rules are applied to the data (primary key and other attribute names of the table) during the extraction phase of the data population process. The ‘VALUE’ of the</w:t>
      </w:r>
      <w:r w:rsidR="00B81BF0">
        <w:rPr>
          <w:rFonts w:ascii="Myriad Pro Light" w:hAnsi="Myriad Pro Light" w:cs="Aharoni"/>
          <w:sz w:val="24"/>
          <w:szCs w:val="24"/>
          <w:lang w:val="en-GB"/>
        </w:rPr>
        <w:t xml:space="preserve"> </w:t>
      </w:r>
      <w:r w:rsidR="00B81BF0" w:rsidRPr="005224F4">
        <w:rPr>
          <w:rFonts w:ascii="Myriad Pro Light" w:hAnsi="Myriad Pro Light" w:cs="Aharoni"/>
          <w:sz w:val="24"/>
          <w:szCs w:val="24"/>
          <w:lang w:val="en-GB"/>
        </w:rPr>
        <w:t>data is used to apply the rules. Because of this, a random number should never be used as a masking</w:t>
      </w:r>
      <w:r w:rsidR="00B81BF0">
        <w:rPr>
          <w:rFonts w:ascii="Myriad Pro Light" w:hAnsi="Myriad Pro Light" w:cs="Aharoni"/>
          <w:sz w:val="24"/>
          <w:szCs w:val="24"/>
          <w:lang w:val="en-GB"/>
        </w:rPr>
        <w:t xml:space="preserve"> </w:t>
      </w:r>
      <w:r w:rsidR="00B81BF0" w:rsidRPr="005224F4">
        <w:rPr>
          <w:rFonts w:ascii="Myriad Pro Light" w:hAnsi="Myriad Pro Light" w:cs="Aharoni"/>
          <w:sz w:val="24"/>
          <w:szCs w:val="24"/>
          <w:lang w:val="en-GB"/>
        </w:rPr>
        <w:t>technique for a primary key value. If a random value is needed for a key value, then the translation</w:t>
      </w:r>
      <w:r w:rsidR="00B81BF0">
        <w:rPr>
          <w:rFonts w:ascii="Myriad Pro Light" w:hAnsi="Myriad Pro Light" w:cs="Aharoni"/>
          <w:sz w:val="24"/>
          <w:szCs w:val="24"/>
          <w:lang w:val="en-GB"/>
        </w:rPr>
        <w:t xml:space="preserve"> </w:t>
      </w:r>
      <w:r w:rsidR="00B81BF0" w:rsidRPr="005224F4">
        <w:rPr>
          <w:rFonts w:ascii="Myriad Pro Light" w:hAnsi="Myriad Pro Light" w:cs="Aharoni"/>
          <w:sz w:val="24"/>
          <w:szCs w:val="24"/>
          <w:lang w:val="en-GB"/>
        </w:rPr>
        <w:t xml:space="preserve">option must be used for utilizing the pre-built random </w:t>
      </w:r>
      <w:r w:rsidR="00B81BF0" w:rsidRPr="005224F4">
        <w:rPr>
          <w:rFonts w:ascii="Myriad Pro Light" w:hAnsi="Myriad Pro Light" w:cs="Aharoni"/>
          <w:sz w:val="24"/>
          <w:szCs w:val="24"/>
          <w:lang w:val="en-GB"/>
        </w:rPr>
        <w:lastRenderedPageBreak/>
        <w:t>values. The two most common techniques</w:t>
      </w:r>
      <w:r w:rsidR="00B81BF0">
        <w:rPr>
          <w:rFonts w:ascii="Myriad Pro Light" w:hAnsi="Myriad Pro Light" w:cs="Aharoni"/>
          <w:sz w:val="24"/>
          <w:szCs w:val="24"/>
          <w:lang w:val="en-GB"/>
        </w:rPr>
        <w:t xml:space="preserve"> </w:t>
      </w:r>
      <w:r w:rsidR="00B81BF0" w:rsidRPr="005224F4">
        <w:rPr>
          <w:rFonts w:ascii="Myriad Pro Light" w:hAnsi="Myriad Pro Light" w:cs="Aharoni"/>
          <w:sz w:val="24"/>
          <w:szCs w:val="24"/>
          <w:lang w:val="en-GB"/>
        </w:rPr>
        <w:t>used to mask a primary key column are jumble and translation. The following illustrations are with</w:t>
      </w:r>
      <w:r w:rsidR="00B81BF0">
        <w:rPr>
          <w:rFonts w:ascii="Myriad Pro Light" w:hAnsi="Myriad Pro Light" w:cs="Aharoni"/>
          <w:sz w:val="24"/>
          <w:szCs w:val="24"/>
          <w:lang w:val="en-GB"/>
        </w:rPr>
        <w:t xml:space="preserve"> </w:t>
      </w:r>
      <w:r w:rsidR="00B81BF0" w:rsidRPr="005224F4">
        <w:rPr>
          <w:rFonts w:ascii="Myriad Pro Light" w:hAnsi="Myriad Pro Light" w:cs="Aharoni"/>
          <w:sz w:val="24"/>
          <w:szCs w:val="24"/>
          <w:lang w:val="en-GB"/>
        </w:rPr>
        <w:t>respect to the primary key column:</w:t>
      </w:r>
    </w:p>
    <w:p w14:paraId="51A32E3B" w14:textId="77777777" w:rsidR="00B81BF0" w:rsidRPr="005224F4" w:rsidRDefault="00B81BF0" w:rsidP="00B81BF0">
      <w:pPr>
        <w:autoSpaceDE w:val="0"/>
        <w:autoSpaceDN w:val="0"/>
        <w:adjustRightInd w:val="0"/>
        <w:spacing w:after="0" w:line="240" w:lineRule="auto"/>
        <w:ind w:left="720"/>
        <w:jc w:val="both"/>
        <w:rPr>
          <w:rFonts w:ascii="Myriad Pro Light" w:hAnsi="Myriad Pro Light" w:cs="Aharoni"/>
          <w:sz w:val="24"/>
          <w:szCs w:val="24"/>
          <w:lang w:val="en-GB"/>
        </w:rPr>
      </w:pPr>
    </w:p>
    <w:p w14:paraId="7C317CA0" w14:textId="77777777" w:rsidR="00B81BF0" w:rsidRDefault="00B81BF0" w:rsidP="006C6EDF">
      <w:pPr>
        <w:autoSpaceDE w:val="0"/>
        <w:autoSpaceDN w:val="0"/>
        <w:adjustRightInd w:val="0"/>
        <w:spacing w:after="0" w:line="240" w:lineRule="auto"/>
        <w:ind w:left="720"/>
        <w:jc w:val="both"/>
        <w:rPr>
          <w:rFonts w:ascii="Myriad Pro Light" w:hAnsi="Myriad Pro Light" w:cs="Aharoni"/>
          <w:sz w:val="24"/>
          <w:szCs w:val="24"/>
          <w:lang w:val="en-GB"/>
        </w:rPr>
      </w:pPr>
      <w:r w:rsidRPr="005224F4">
        <w:rPr>
          <w:rFonts w:ascii="Myriad Pro Light" w:hAnsi="Myriad Pro Light" w:cs="Aharoni"/>
          <w:i/>
          <w:sz w:val="24"/>
          <w:szCs w:val="24"/>
          <w:lang w:val="en-GB"/>
        </w:rPr>
        <w:t>Jumble</w:t>
      </w:r>
      <w:r w:rsidRPr="005224F4">
        <w:rPr>
          <w:rFonts w:ascii="Myriad Pro Light" w:hAnsi="Myriad Pro Light" w:cs="Aharoni"/>
          <w:sz w:val="24"/>
          <w:szCs w:val="24"/>
          <w:lang w:val="en-GB"/>
        </w:rPr>
        <w:t>:</w:t>
      </w:r>
      <w:r w:rsidRPr="005224F4">
        <w:rPr>
          <w:rFonts w:ascii="AGaramond-Semibold" w:hAnsi="AGaramond-Semibold" w:cs="AGaramond-Semibold"/>
          <w:b/>
          <w:bCs/>
          <w:sz w:val="20"/>
          <w:szCs w:val="20"/>
          <w:lang w:val="en-US"/>
        </w:rPr>
        <w:t xml:space="preserve"> </w:t>
      </w:r>
      <w:r w:rsidRPr="005224F4">
        <w:rPr>
          <w:rFonts w:ascii="Myriad Pro Light" w:hAnsi="Myriad Pro Light" w:cs="Aharoni"/>
          <w:sz w:val="24"/>
          <w:szCs w:val="24"/>
          <w:lang w:val="en-GB"/>
        </w:rPr>
        <w:t>This involves moving the bytes of data around. For example, for an S</w:t>
      </w:r>
      <w:r>
        <w:rPr>
          <w:rFonts w:ascii="Myriad Pro Light" w:hAnsi="Myriad Pro Light" w:cs="Aharoni"/>
          <w:sz w:val="24"/>
          <w:szCs w:val="24"/>
          <w:lang w:val="en-GB"/>
        </w:rPr>
        <w:t xml:space="preserve">ocial </w:t>
      </w:r>
      <w:r w:rsidRPr="005224F4">
        <w:rPr>
          <w:rFonts w:ascii="Myriad Pro Light" w:hAnsi="Myriad Pro Light" w:cs="Aharoni"/>
          <w:sz w:val="24"/>
          <w:szCs w:val="24"/>
          <w:lang w:val="en-GB"/>
        </w:rPr>
        <w:t>S</w:t>
      </w:r>
      <w:r>
        <w:rPr>
          <w:rFonts w:ascii="Myriad Pro Light" w:hAnsi="Myriad Pro Light" w:cs="Aharoni"/>
          <w:sz w:val="24"/>
          <w:szCs w:val="24"/>
          <w:lang w:val="en-GB"/>
        </w:rPr>
        <w:t xml:space="preserve">ecurity </w:t>
      </w:r>
      <w:r w:rsidRPr="005224F4">
        <w:rPr>
          <w:rFonts w:ascii="Myriad Pro Light" w:hAnsi="Myriad Pro Light" w:cs="Aharoni"/>
          <w:sz w:val="24"/>
          <w:szCs w:val="24"/>
          <w:lang w:val="en-GB"/>
        </w:rPr>
        <w:t>N</w:t>
      </w:r>
      <w:r>
        <w:rPr>
          <w:rFonts w:ascii="Myriad Pro Light" w:hAnsi="Myriad Pro Light" w:cs="Aharoni"/>
          <w:sz w:val="24"/>
          <w:szCs w:val="24"/>
          <w:lang w:val="en-GB"/>
        </w:rPr>
        <w:t xml:space="preserve">umber (SSN) </w:t>
      </w:r>
      <w:r w:rsidRPr="005224F4">
        <w:rPr>
          <w:rFonts w:ascii="Myriad Pro Light" w:hAnsi="Myriad Pro Light" w:cs="Aharoni"/>
          <w:sz w:val="24"/>
          <w:szCs w:val="24"/>
          <w:lang w:val="en-GB"/>
        </w:rPr>
        <w:t>559-01-1392, applying a masking rule to transpose the values of one numeric position to another such</w:t>
      </w:r>
      <w:r>
        <w:rPr>
          <w:rFonts w:ascii="Myriad Pro Light" w:hAnsi="Myriad Pro Light" w:cs="Aharoni"/>
          <w:sz w:val="24"/>
          <w:szCs w:val="24"/>
          <w:lang w:val="en-GB"/>
        </w:rPr>
        <w:t xml:space="preserve"> </w:t>
      </w:r>
      <w:r w:rsidRPr="005224F4">
        <w:rPr>
          <w:rFonts w:ascii="Myriad Pro Light" w:hAnsi="Myriad Pro Light" w:cs="Aharoni"/>
          <w:sz w:val="24"/>
          <w:szCs w:val="24"/>
          <w:lang w:val="en-GB"/>
        </w:rPr>
        <w:t>that the values are rearranged in the following manner:</w:t>
      </w:r>
    </w:p>
    <w:p w14:paraId="1186F53F" w14:textId="77777777" w:rsidR="00B81BF0" w:rsidRPr="005224F4" w:rsidRDefault="00B81BF0" w:rsidP="00B81BF0">
      <w:pPr>
        <w:autoSpaceDE w:val="0"/>
        <w:autoSpaceDN w:val="0"/>
        <w:adjustRightInd w:val="0"/>
        <w:spacing w:after="0" w:line="240" w:lineRule="auto"/>
        <w:ind w:left="1440"/>
        <w:jc w:val="both"/>
        <w:rPr>
          <w:rFonts w:ascii="Myriad Pro Light" w:hAnsi="Myriad Pro Light" w:cs="Aharoni"/>
          <w:sz w:val="24"/>
          <w:szCs w:val="24"/>
          <w:lang w:val="en-GB"/>
        </w:rPr>
      </w:pPr>
    </w:p>
    <w:p w14:paraId="017B33C1" w14:textId="77777777" w:rsidR="00B81BF0" w:rsidRPr="00E20C48" w:rsidRDefault="00B81BF0" w:rsidP="006C6EDF">
      <w:pPr>
        <w:autoSpaceDE w:val="0"/>
        <w:autoSpaceDN w:val="0"/>
        <w:adjustRightInd w:val="0"/>
        <w:spacing w:after="0" w:line="240" w:lineRule="auto"/>
        <w:ind w:left="720" w:firstLine="720"/>
        <w:jc w:val="both"/>
        <w:rPr>
          <w:rFonts w:ascii="Myriad Pro Light" w:hAnsi="Myriad Pro Light" w:cs="Aharoni"/>
          <w:sz w:val="24"/>
          <w:szCs w:val="24"/>
          <w:lang w:val="en-GB"/>
        </w:rPr>
      </w:pPr>
      <w:r w:rsidRPr="00E20C48">
        <w:rPr>
          <w:rFonts w:ascii="Myriad Pro Light" w:hAnsi="Myriad Pro Light" w:cs="Aharoni"/>
          <w:sz w:val="24"/>
          <w:szCs w:val="24"/>
          <w:lang w:val="en-GB"/>
        </w:rPr>
        <w:t>a. 1–</w:t>
      </w:r>
      <w:r>
        <w:rPr>
          <w:rFonts w:ascii="Myriad Pro Light" w:hAnsi="Myriad Pro Light" w:cs="Aharoni"/>
          <w:sz w:val="24"/>
          <w:szCs w:val="24"/>
          <w:lang w:val="en-GB"/>
        </w:rPr>
        <w:t xml:space="preserve"> </w:t>
      </w:r>
      <w:r w:rsidRPr="00E20C48">
        <w:rPr>
          <w:rFonts w:ascii="Myriad Pro Light" w:hAnsi="Myriad Pro Light" w:cs="Aharoni"/>
          <w:sz w:val="24"/>
          <w:szCs w:val="24"/>
          <w:lang w:val="en-GB"/>
        </w:rPr>
        <w:t>9 and 9–</w:t>
      </w:r>
      <w:r>
        <w:rPr>
          <w:rFonts w:ascii="Myriad Pro Light" w:hAnsi="Myriad Pro Light" w:cs="Aharoni"/>
          <w:sz w:val="24"/>
          <w:szCs w:val="24"/>
          <w:lang w:val="en-GB"/>
        </w:rPr>
        <w:t xml:space="preserve"> </w:t>
      </w:r>
      <w:r w:rsidRPr="00E20C48">
        <w:rPr>
          <w:rFonts w:ascii="Myriad Pro Light" w:hAnsi="Myriad Pro Light" w:cs="Aharoni"/>
          <w:sz w:val="24"/>
          <w:szCs w:val="24"/>
          <w:lang w:val="en-GB"/>
        </w:rPr>
        <w:t>1;</w:t>
      </w:r>
    </w:p>
    <w:p w14:paraId="6E7D19A0" w14:textId="77777777" w:rsidR="00B81BF0" w:rsidRPr="00E20C48" w:rsidRDefault="00B81BF0" w:rsidP="006C6EDF">
      <w:pPr>
        <w:autoSpaceDE w:val="0"/>
        <w:autoSpaceDN w:val="0"/>
        <w:adjustRightInd w:val="0"/>
        <w:spacing w:after="0" w:line="240" w:lineRule="auto"/>
        <w:ind w:left="720" w:firstLine="720"/>
        <w:jc w:val="both"/>
        <w:rPr>
          <w:rFonts w:ascii="Myriad Pro Light" w:hAnsi="Myriad Pro Light" w:cs="Aharoni"/>
          <w:sz w:val="24"/>
          <w:szCs w:val="24"/>
          <w:lang w:val="en-GB"/>
        </w:rPr>
      </w:pPr>
      <w:r w:rsidRPr="00E20C48">
        <w:rPr>
          <w:rFonts w:ascii="Myriad Pro Light" w:hAnsi="Myriad Pro Light" w:cs="Aharoni"/>
          <w:sz w:val="24"/>
          <w:szCs w:val="24"/>
          <w:lang w:val="en-GB"/>
        </w:rPr>
        <w:t>b. 2–</w:t>
      </w:r>
      <w:r>
        <w:rPr>
          <w:rFonts w:ascii="Myriad Pro Light" w:hAnsi="Myriad Pro Light" w:cs="Aharoni"/>
          <w:sz w:val="24"/>
          <w:szCs w:val="24"/>
          <w:lang w:val="en-GB"/>
        </w:rPr>
        <w:t xml:space="preserve"> </w:t>
      </w:r>
      <w:r w:rsidRPr="00E20C48">
        <w:rPr>
          <w:rFonts w:ascii="Myriad Pro Light" w:hAnsi="Myriad Pro Light" w:cs="Aharoni"/>
          <w:sz w:val="24"/>
          <w:szCs w:val="24"/>
          <w:lang w:val="en-GB"/>
        </w:rPr>
        <w:t>5 and 5–</w:t>
      </w:r>
      <w:r>
        <w:rPr>
          <w:rFonts w:ascii="Myriad Pro Light" w:hAnsi="Myriad Pro Light" w:cs="Aharoni"/>
          <w:sz w:val="24"/>
          <w:szCs w:val="24"/>
          <w:lang w:val="en-GB"/>
        </w:rPr>
        <w:t xml:space="preserve"> </w:t>
      </w:r>
      <w:r w:rsidRPr="00E20C48">
        <w:rPr>
          <w:rFonts w:ascii="Myriad Pro Light" w:hAnsi="Myriad Pro Light" w:cs="Aharoni"/>
          <w:sz w:val="24"/>
          <w:szCs w:val="24"/>
          <w:lang w:val="en-GB"/>
        </w:rPr>
        <w:t>2;</w:t>
      </w:r>
    </w:p>
    <w:p w14:paraId="504CF6E7" w14:textId="77777777" w:rsidR="00B81BF0" w:rsidRPr="00E20C48" w:rsidRDefault="00B81BF0" w:rsidP="006C6EDF">
      <w:pPr>
        <w:autoSpaceDE w:val="0"/>
        <w:autoSpaceDN w:val="0"/>
        <w:adjustRightInd w:val="0"/>
        <w:spacing w:after="0" w:line="240" w:lineRule="auto"/>
        <w:ind w:left="720" w:firstLine="720"/>
        <w:jc w:val="both"/>
        <w:rPr>
          <w:rFonts w:ascii="Myriad Pro Light" w:hAnsi="Myriad Pro Light" w:cs="Aharoni"/>
          <w:sz w:val="24"/>
          <w:szCs w:val="24"/>
          <w:lang w:val="en-GB"/>
        </w:rPr>
      </w:pPr>
      <w:r w:rsidRPr="00E20C48">
        <w:rPr>
          <w:rFonts w:ascii="Myriad Pro Light" w:hAnsi="Myriad Pro Light" w:cs="Aharoni"/>
          <w:sz w:val="24"/>
          <w:szCs w:val="24"/>
          <w:lang w:val="en-GB"/>
        </w:rPr>
        <w:t>c. 3–</w:t>
      </w:r>
      <w:r>
        <w:rPr>
          <w:rFonts w:ascii="Myriad Pro Light" w:hAnsi="Myriad Pro Light" w:cs="Aharoni"/>
          <w:sz w:val="24"/>
          <w:szCs w:val="24"/>
          <w:lang w:val="en-GB"/>
        </w:rPr>
        <w:t xml:space="preserve"> </w:t>
      </w:r>
      <w:r w:rsidRPr="00E20C48">
        <w:rPr>
          <w:rFonts w:ascii="Myriad Pro Light" w:hAnsi="Myriad Pro Light" w:cs="Aharoni"/>
          <w:sz w:val="24"/>
          <w:szCs w:val="24"/>
          <w:lang w:val="en-GB"/>
        </w:rPr>
        <w:t>8 and 8–</w:t>
      </w:r>
      <w:r>
        <w:rPr>
          <w:rFonts w:ascii="Myriad Pro Light" w:hAnsi="Myriad Pro Light" w:cs="Aharoni"/>
          <w:sz w:val="24"/>
          <w:szCs w:val="24"/>
          <w:lang w:val="en-GB"/>
        </w:rPr>
        <w:t xml:space="preserve"> </w:t>
      </w:r>
      <w:r w:rsidRPr="00E20C48">
        <w:rPr>
          <w:rFonts w:ascii="Myriad Pro Light" w:hAnsi="Myriad Pro Light" w:cs="Aharoni"/>
          <w:sz w:val="24"/>
          <w:szCs w:val="24"/>
          <w:lang w:val="en-GB"/>
        </w:rPr>
        <w:t>3;</w:t>
      </w:r>
    </w:p>
    <w:p w14:paraId="33A8D0F6" w14:textId="77777777" w:rsidR="00B81BF0" w:rsidRPr="00E20C48" w:rsidRDefault="00B81BF0" w:rsidP="006C6EDF">
      <w:pPr>
        <w:autoSpaceDE w:val="0"/>
        <w:autoSpaceDN w:val="0"/>
        <w:adjustRightInd w:val="0"/>
        <w:spacing w:after="0" w:line="240" w:lineRule="auto"/>
        <w:ind w:left="720" w:firstLine="720"/>
        <w:jc w:val="both"/>
        <w:rPr>
          <w:rFonts w:ascii="Myriad Pro Light" w:hAnsi="Myriad Pro Light" w:cs="Aharoni"/>
          <w:sz w:val="24"/>
          <w:szCs w:val="24"/>
          <w:lang w:val="en-GB"/>
        </w:rPr>
      </w:pPr>
      <w:r w:rsidRPr="00E20C48">
        <w:rPr>
          <w:rFonts w:ascii="Myriad Pro Light" w:hAnsi="Myriad Pro Light" w:cs="Aharoni"/>
          <w:sz w:val="24"/>
          <w:szCs w:val="24"/>
          <w:lang w:val="en-GB"/>
        </w:rPr>
        <w:t>d. 4–</w:t>
      </w:r>
      <w:r>
        <w:rPr>
          <w:rFonts w:ascii="Myriad Pro Light" w:hAnsi="Myriad Pro Light" w:cs="Aharoni"/>
          <w:sz w:val="24"/>
          <w:szCs w:val="24"/>
          <w:lang w:val="en-GB"/>
        </w:rPr>
        <w:t xml:space="preserve"> </w:t>
      </w:r>
      <w:r w:rsidRPr="00E20C48">
        <w:rPr>
          <w:rFonts w:ascii="Myriad Pro Light" w:hAnsi="Myriad Pro Light" w:cs="Aharoni"/>
          <w:sz w:val="24"/>
          <w:szCs w:val="24"/>
          <w:lang w:val="en-GB"/>
        </w:rPr>
        <w:t>7 and 7–</w:t>
      </w:r>
      <w:r>
        <w:rPr>
          <w:rFonts w:ascii="Myriad Pro Light" w:hAnsi="Myriad Pro Light" w:cs="Aharoni"/>
          <w:sz w:val="24"/>
          <w:szCs w:val="24"/>
          <w:lang w:val="en-GB"/>
        </w:rPr>
        <w:t xml:space="preserve"> </w:t>
      </w:r>
      <w:r w:rsidRPr="00E20C48">
        <w:rPr>
          <w:rFonts w:ascii="Myriad Pro Light" w:hAnsi="Myriad Pro Light" w:cs="Aharoni"/>
          <w:sz w:val="24"/>
          <w:szCs w:val="24"/>
          <w:lang w:val="en-GB"/>
        </w:rPr>
        <w:t>4;</w:t>
      </w:r>
    </w:p>
    <w:p w14:paraId="6E654D6C" w14:textId="77777777" w:rsidR="00B81BF0" w:rsidRDefault="00B81BF0" w:rsidP="00B81BF0">
      <w:pPr>
        <w:autoSpaceDE w:val="0"/>
        <w:autoSpaceDN w:val="0"/>
        <w:adjustRightInd w:val="0"/>
        <w:spacing w:after="0" w:line="240" w:lineRule="auto"/>
        <w:ind w:left="1440" w:firstLine="720"/>
        <w:jc w:val="both"/>
        <w:rPr>
          <w:rFonts w:ascii="Myriad Pro Light" w:hAnsi="Myriad Pro Light" w:cs="Aharoni"/>
          <w:sz w:val="24"/>
          <w:szCs w:val="24"/>
          <w:lang w:val="en-GB"/>
        </w:rPr>
      </w:pPr>
    </w:p>
    <w:p w14:paraId="3F582331" w14:textId="77777777" w:rsidR="00B81BF0" w:rsidRPr="00E20C48" w:rsidRDefault="00B81BF0" w:rsidP="006C6EDF">
      <w:pPr>
        <w:autoSpaceDE w:val="0"/>
        <w:autoSpaceDN w:val="0"/>
        <w:adjustRightInd w:val="0"/>
        <w:spacing w:after="0" w:line="240" w:lineRule="auto"/>
        <w:ind w:left="720" w:firstLine="720"/>
        <w:jc w:val="both"/>
        <w:rPr>
          <w:rFonts w:ascii="Myriad Pro Light" w:hAnsi="Myriad Pro Light" w:cs="Aharoni"/>
          <w:sz w:val="24"/>
          <w:szCs w:val="24"/>
          <w:lang w:val="en-GB"/>
        </w:rPr>
      </w:pPr>
      <w:r w:rsidRPr="00E20C48">
        <w:rPr>
          <w:rFonts w:ascii="Myriad Pro Light" w:hAnsi="Myriad Pro Light" w:cs="Aharoni"/>
          <w:sz w:val="24"/>
          <w:szCs w:val="24"/>
          <w:lang w:val="en-GB"/>
        </w:rPr>
        <w:t>results in: 219-35-1095.</w:t>
      </w:r>
    </w:p>
    <w:p w14:paraId="334AEB7D" w14:textId="77777777" w:rsidR="00B81BF0" w:rsidRDefault="00B81BF0" w:rsidP="00B81BF0">
      <w:pPr>
        <w:autoSpaceDE w:val="0"/>
        <w:autoSpaceDN w:val="0"/>
        <w:adjustRightInd w:val="0"/>
        <w:spacing w:after="0" w:line="240" w:lineRule="auto"/>
        <w:ind w:left="720" w:firstLine="720"/>
        <w:jc w:val="both"/>
        <w:rPr>
          <w:rFonts w:ascii="AGaramond-Semibold" w:hAnsi="AGaramond-Semibold" w:cs="AGaramond-Semibold"/>
          <w:b/>
          <w:bCs/>
          <w:sz w:val="20"/>
          <w:szCs w:val="20"/>
          <w:lang w:val="en-US"/>
        </w:rPr>
      </w:pPr>
    </w:p>
    <w:p w14:paraId="5C38E856" w14:textId="77777777" w:rsidR="00B81BF0" w:rsidRDefault="00B81BF0" w:rsidP="006C6EDF">
      <w:pPr>
        <w:autoSpaceDE w:val="0"/>
        <w:autoSpaceDN w:val="0"/>
        <w:adjustRightInd w:val="0"/>
        <w:spacing w:after="0" w:line="240" w:lineRule="auto"/>
        <w:ind w:left="720"/>
        <w:jc w:val="both"/>
        <w:rPr>
          <w:rFonts w:ascii="AGaramond-Regular" w:hAnsi="AGaramond-Regular" w:cs="AGaramond-Regular"/>
          <w:sz w:val="20"/>
          <w:szCs w:val="20"/>
          <w:lang w:val="en-US"/>
        </w:rPr>
      </w:pPr>
      <w:r w:rsidRPr="00E20C48">
        <w:rPr>
          <w:rFonts w:ascii="Myriad Pro Light" w:hAnsi="Myriad Pro Light" w:cs="Aharoni"/>
          <w:i/>
          <w:sz w:val="24"/>
          <w:szCs w:val="24"/>
          <w:lang w:val="en-GB"/>
        </w:rPr>
        <w:t>Translation</w:t>
      </w:r>
      <w:r w:rsidRPr="00E20C48">
        <w:rPr>
          <w:rFonts w:ascii="Myriad Pro Light" w:hAnsi="Myriad Pro Light" w:cs="Aharoni"/>
          <w:sz w:val="24"/>
          <w:szCs w:val="24"/>
          <w:lang w:val="en-GB"/>
        </w:rPr>
        <w:t>:</w:t>
      </w:r>
      <w:r w:rsidRPr="00E20C48">
        <w:rPr>
          <w:rFonts w:ascii="AGaramond-Semibold" w:hAnsi="AGaramond-Semibold" w:cs="AGaramond-Semibold"/>
          <w:b/>
          <w:bCs/>
          <w:sz w:val="20"/>
          <w:szCs w:val="20"/>
          <w:lang w:val="en-US"/>
        </w:rPr>
        <w:t xml:space="preserve"> </w:t>
      </w:r>
      <w:r w:rsidRPr="00E20C48">
        <w:rPr>
          <w:rFonts w:ascii="Myriad Pro Light" w:hAnsi="Myriad Pro Light" w:cs="Aharoni"/>
          <w:sz w:val="24"/>
          <w:szCs w:val="24"/>
          <w:lang w:val="en-GB"/>
        </w:rPr>
        <w:t>This involves pre-building a look-up table with the old (source) values and the new</w:t>
      </w:r>
      <w:r>
        <w:rPr>
          <w:rFonts w:ascii="Myriad Pro Light" w:hAnsi="Myriad Pro Light" w:cs="Aharoni"/>
          <w:sz w:val="24"/>
          <w:szCs w:val="24"/>
          <w:lang w:val="en-GB"/>
        </w:rPr>
        <w:t xml:space="preserve"> </w:t>
      </w:r>
      <w:r w:rsidRPr="00E20C48">
        <w:rPr>
          <w:rFonts w:ascii="Myriad Pro Light" w:hAnsi="Myriad Pro Light" w:cs="Aharoni"/>
          <w:sz w:val="24"/>
          <w:szCs w:val="24"/>
          <w:lang w:val="en-GB"/>
        </w:rPr>
        <w:t>value. For example, a maski</w:t>
      </w:r>
      <w:r>
        <w:rPr>
          <w:rFonts w:ascii="Myriad Pro Light" w:hAnsi="Myriad Pro Light" w:cs="Aharoni"/>
          <w:sz w:val="24"/>
          <w:szCs w:val="24"/>
          <w:lang w:val="en-GB"/>
        </w:rPr>
        <w:t>ng rule may require that the fi</w:t>
      </w:r>
      <w:r w:rsidRPr="00E20C48">
        <w:rPr>
          <w:rFonts w:ascii="Myriad Pro Light" w:hAnsi="Myriad Pro Light" w:cs="Aharoni"/>
          <w:sz w:val="24"/>
          <w:szCs w:val="24"/>
          <w:lang w:val="en-GB"/>
        </w:rPr>
        <w:t>rst three digits of an SSN always be</w:t>
      </w:r>
      <w:r>
        <w:rPr>
          <w:rFonts w:ascii="Myriad Pro Light" w:hAnsi="Myriad Pro Light" w:cs="Aharoni"/>
          <w:sz w:val="24"/>
          <w:szCs w:val="24"/>
          <w:lang w:val="en-GB"/>
        </w:rPr>
        <w:t xml:space="preserve"> </w:t>
      </w:r>
      <w:r w:rsidRPr="00E20C48">
        <w:rPr>
          <w:rFonts w:ascii="Myriad Pro Light" w:hAnsi="Myriad Pro Light" w:cs="Aharoni"/>
          <w:sz w:val="24"/>
          <w:szCs w:val="24"/>
          <w:lang w:val="en-GB"/>
        </w:rPr>
        <w:t>‘000’. Using the following three examples</w:t>
      </w:r>
      <w:r>
        <w:rPr>
          <w:rFonts w:ascii="AGaramond-Regular" w:hAnsi="AGaramond-Regular" w:cs="AGaramond-Regular"/>
          <w:sz w:val="20"/>
          <w:szCs w:val="20"/>
          <w:lang w:val="en-US"/>
        </w:rPr>
        <w:t>:</w:t>
      </w:r>
    </w:p>
    <w:p w14:paraId="0E36017D" w14:textId="77777777" w:rsidR="00B81BF0" w:rsidRDefault="00B81BF0" w:rsidP="00B81BF0">
      <w:pPr>
        <w:autoSpaceDE w:val="0"/>
        <w:autoSpaceDN w:val="0"/>
        <w:adjustRightInd w:val="0"/>
        <w:spacing w:after="0" w:line="240" w:lineRule="auto"/>
        <w:ind w:left="1440"/>
        <w:jc w:val="both"/>
        <w:rPr>
          <w:rFonts w:ascii="AGaramond-Regular" w:hAnsi="AGaramond-Regular" w:cs="AGaramond-Regular"/>
          <w:sz w:val="20"/>
          <w:szCs w:val="20"/>
          <w:lang w:val="en-US"/>
        </w:rPr>
      </w:pPr>
    </w:p>
    <w:p w14:paraId="48E3CE82" w14:textId="77777777" w:rsidR="00B81BF0" w:rsidRPr="00E20C48" w:rsidRDefault="00B81BF0" w:rsidP="006C6EDF">
      <w:pPr>
        <w:autoSpaceDE w:val="0"/>
        <w:autoSpaceDN w:val="0"/>
        <w:adjustRightInd w:val="0"/>
        <w:spacing w:after="0" w:line="240" w:lineRule="auto"/>
        <w:ind w:left="720" w:firstLine="720"/>
        <w:jc w:val="both"/>
        <w:rPr>
          <w:rFonts w:ascii="Myriad Pro Light" w:hAnsi="Myriad Pro Light" w:cs="Aharoni"/>
          <w:sz w:val="24"/>
          <w:szCs w:val="24"/>
          <w:lang w:val="en-GB"/>
        </w:rPr>
      </w:pPr>
      <w:r w:rsidRPr="00E20C48">
        <w:rPr>
          <w:rFonts w:ascii="Myriad Pro Light" w:hAnsi="Myriad Pro Light" w:cs="Aharoni"/>
          <w:sz w:val="24"/>
          <w:szCs w:val="24"/>
          <w:lang w:val="en-GB"/>
        </w:rPr>
        <w:t>a. 559-01-1392;</w:t>
      </w:r>
    </w:p>
    <w:p w14:paraId="6676309C" w14:textId="77777777" w:rsidR="00B81BF0" w:rsidRPr="00E20C48" w:rsidRDefault="00B81BF0" w:rsidP="006C6EDF">
      <w:pPr>
        <w:autoSpaceDE w:val="0"/>
        <w:autoSpaceDN w:val="0"/>
        <w:adjustRightInd w:val="0"/>
        <w:spacing w:after="0" w:line="240" w:lineRule="auto"/>
        <w:ind w:left="720" w:firstLine="720"/>
        <w:jc w:val="both"/>
        <w:rPr>
          <w:rFonts w:ascii="Myriad Pro Light" w:hAnsi="Myriad Pro Light" w:cs="Aharoni"/>
          <w:sz w:val="24"/>
          <w:szCs w:val="24"/>
          <w:lang w:val="en-GB"/>
        </w:rPr>
      </w:pPr>
      <w:r w:rsidRPr="00E20C48">
        <w:rPr>
          <w:rFonts w:ascii="Myriad Pro Light" w:hAnsi="Myriad Pro Light" w:cs="Aharoni"/>
          <w:sz w:val="24"/>
          <w:szCs w:val="24"/>
          <w:lang w:val="en-GB"/>
        </w:rPr>
        <w:t>b. 431-19-3348;</w:t>
      </w:r>
    </w:p>
    <w:p w14:paraId="5F33B347" w14:textId="77777777" w:rsidR="00B81BF0" w:rsidRPr="00E20C48" w:rsidRDefault="00B81BF0" w:rsidP="006C6EDF">
      <w:pPr>
        <w:autoSpaceDE w:val="0"/>
        <w:autoSpaceDN w:val="0"/>
        <w:adjustRightInd w:val="0"/>
        <w:spacing w:after="0" w:line="240" w:lineRule="auto"/>
        <w:ind w:left="720" w:firstLine="720"/>
        <w:jc w:val="both"/>
        <w:rPr>
          <w:rFonts w:ascii="Myriad Pro Light" w:hAnsi="Myriad Pro Light" w:cs="Aharoni"/>
          <w:sz w:val="24"/>
          <w:szCs w:val="24"/>
          <w:lang w:val="en-GB"/>
        </w:rPr>
      </w:pPr>
      <w:r w:rsidRPr="00E20C48">
        <w:rPr>
          <w:rFonts w:ascii="Myriad Pro Light" w:hAnsi="Myriad Pro Light" w:cs="Aharoni"/>
          <w:sz w:val="24"/>
          <w:szCs w:val="24"/>
          <w:lang w:val="en-GB"/>
        </w:rPr>
        <w:t>c. 312-21-5487.</w:t>
      </w:r>
    </w:p>
    <w:p w14:paraId="5D718621" w14:textId="77777777" w:rsidR="00B81BF0" w:rsidRDefault="00B81BF0" w:rsidP="00B81BF0">
      <w:pPr>
        <w:autoSpaceDE w:val="0"/>
        <w:autoSpaceDN w:val="0"/>
        <w:adjustRightInd w:val="0"/>
        <w:spacing w:after="0" w:line="240" w:lineRule="auto"/>
        <w:jc w:val="both"/>
        <w:rPr>
          <w:rFonts w:ascii="AGaramond-Regular" w:hAnsi="AGaramond-Regular" w:cs="AGaramond-Regular"/>
          <w:sz w:val="20"/>
          <w:szCs w:val="20"/>
          <w:lang w:val="en-US"/>
        </w:rPr>
      </w:pPr>
    </w:p>
    <w:p w14:paraId="673389EF" w14:textId="77777777" w:rsidR="00B81BF0" w:rsidRPr="00E20C48" w:rsidRDefault="00B81BF0" w:rsidP="00B81BF0">
      <w:pPr>
        <w:autoSpaceDE w:val="0"/>
        <w:autoSpaceDN w:val="0"/>
        <w:adjustRightInd w:val="0"/>
        <w:spacing w:after="0" w:line="240" w:lineRule="auto"/>
        <w:ind w:left="720" w:firstLine="720"/>
        <w:jc w:val="both"/>
        <w:rPr>
          <w:rFonts w:ascii="Myriad Pro Light" w:hAnsi="Myriad Pro Light" w:cs="Aharoni"/>
          <w:sz w:val="24"/>
          <w:szCs w:val="24"/>
          <w:lang w:val="en-GB"/>
        </w:rPr>
      </w:pPr>
      <w:r w:rsidRPr="00E20C48">
        <w:rPr>
          <w:rFonts w:ascii="Myriad Pro Light" w:hAnsi="Myriad Pro Light" w:cs="Aharoni"/>
          <w:sz w:val="24"/>
          <w:szCs w:val="24"/>
          <w:lang w:val="en-GB"/>
        </w:rPr>
        <w:t>The following translation table is utilized:</w:t>
      </w:r>
    </w:p>
    <w:p w14:paraId="3F3F8FE2" w14:textId="77777777" w:rsidR="00B81BF0" w:rsidRDefault="00B81BF0" w:rsidP="00B81BF0">
      <w:pPr>
        <w:autoSpaceDE w:val="0"/>
        <w:autoSpaceDN w:val="0"/>
        <w:adjustRightInd w:val="0"/>
        <w:spacing w:after="0" w:line="240" w:lineRule="auto"/>
        <w:ind w:left="720" w:firstLine="720"/>
        <w:jc w:val="both"/>
        <w:rPr>
          <w:rFonts w:ascii="Myriad Pro Light" w:hAnsi="Myriad Pro Light" w:cs="Aharoni"/>
          <w:i/>
          <w:sz w:val="24"/>
          <w:szCs w:val="24"/>
          <w:lang w:val="en-GB"/>
        </w:rPr>
      </w:pPr>
    </w:p>
    <w:p w14:paraId="047FA6D3" w14:textId="77777777" w:rsidR="00B81BF0" w:rsidRPr="00E20C48" w:rsidRDefault="00B81BF0" w:rsidP="00B81BF0">
      <w:pPr>
        <w:autoSpaceDE w:val="0"/>
        <w:autoSpaceDN w:val="0"/>
        <w:adjustRightInd w:val="0"/>
        <w:spacing w:after="0" w:line="240" w:lineRule="auto"/>
        <w:ind w:left="720" w:firstLine="720"/>
        <w:jc w:val="both"/>
        <w:rPr>
          <w:rFonts w:ascii="Myriad Pro Light" w:hAnsi="Myriad Pro Light" w:cs="Aharoni"/>
          <w:i/>
          <w:sz w:val="24"/>
          <w:szCs w:val="24"/>
          <w:lang w:val="en-GB"/>
        </w:rPr>
      </w:pPr>
      <w:r w:rsidRPr="00E20C48">
        <w:rPr>
          <w:rFonts w:ascii="Myriad Pro Light" w:hAnsi="Myriad Pro Light" w:cs="Aharoni"/>
          <w:i/>
          <w:sz w:val="24"/>
          <w:szCs w:val="24"/>
          <w:lang w:val="en-GB"/>
        </w:rPr>
        <w:t>Old/new</w:t>
      </w:r>
    </w:p>
    <w:p w14:paraId="302F9856" w14:textId="77777777" w:rsidR="00B81BF0" w:rsidRDefault="00B81BF0" w:rsidP="00B81BF0">
      <w:pPr>
        <w:autoSpaceDE w:val="0"/>
        <w:autoSpaceDN w:val="0"/>
        <w:adjustRightInd w:val="0"/>
        <w:spacing w:after="0" w:line="240" w:lineRule="auto"/>
        <w:ind w:left="720" w:firstLine="720"/>
        <w:jc w:val="both"/>
        <w:rPr>
          <w:rFonts w:ascii="Myriad Pro Light" w:hAnsi="Myriad Pro Light" w:cs="Aharoni"/>
          <w:sz w:val="24"/>
          <w:szCs w:val="24"/>
          <w:lang w:val="en-GB"/>
        </w:rPr>
      </w:pPr>
    </w:p>
    <w:p w14:paraId="2CF3F11D" w14:textId="77777777" w:rsidR="00B81BF0" w:rsidRPr="00E20C48" w:rsidRDefault="00B81BF0" w:rsidP="00B81BF0">
      <w:pPr>
        <w:autoSpaceDE w:val="0"/>
        <w:autoSpaceDN w:val="0"/>
        <w:adjustRightInd w:val="0"/>
        <w:spacing w:after="0" w:line="240" w:lineRule="auto"/>
        <w:ind w:left="720" w:firstLine="720"/>
        <w:jc w:val="both"/>
        <w:rPr>
          <w:rFonts w:ascii="Myriad Pro Light" w:hAnsi="Myriad Pro Light" w:cs="Aharoni"/>
          <w:sz w:val="24"/>
          <w:szCs w:val="24"/>
          <w:lang w:val="en-GB"/>
        </w:rPr>
      </w:pPr>
      <w:r w:rsidRPr="00E20C48">
        <w:rPr>
          <w:rFonts w:ascii="Myriad Pro Light" w:hAnsi="Myriad Pro Light" w:cs="Aharoni"/>
          <w:sz w:val="24"/>
          <w:szCs w:val="24"/>
          <w:lang w:val="en-GB"/>
        </w:rPr>
        <w:t>a. 559-01-1392/000-00-0001;</w:t>
      </w:r>
    </w:p>
    <w:p w14:paraId="25759F28" w14:textId="77777777" w:rsidR="00B81BF0" w:rsidRPr="00E20C48" w:rsidRDefault="00B81BF0" w:rsidP="00B81BF0">
      <w:pPr>
        <w:autoSpaceDE w:val="0"/>
        <w:autoSpaceDN w:val="0"/>
        <w:adjustRightInd w:val="0"/>
        <w:spacing w:after="0" w:line="240" w:lineRule="auto"/>
        <w:ind w:left="720" w:firstLine="720"/>
        <w:jc w:val="both"/>
        <w:rPr>
          <w:rFonts w:ascii="Myriad Pro Light" w:hAnsi="Myriad Pro Light" w:cs="Aharoni"/>
          <w:sz w:val="24"/>
          <w:szCs w:val="24"/>
          <w:lang w:val="en-GB"/>
        </w:rPr>
      </w:pPr>
      <w:r w:rsidRPr="00E20C48">
        <w:rPr>
          <w:rFonts w:ascii="Myriad Pro Light" w:hAnsi="Myriad Pro Light" w:cs="Aharoni"/>
          <w:sz w:val="24"/>
          <w:szCs w:val="24"/>
          <w:lang w:val="en-GB"/>
        </w:rPr>
        <w:t>b. 431-19-3348/000-00-0002;</w:t>
      </w:r>
    </w:p>
    <w:p w14:paraId="2C678F29" w14:textId="77777777" w:rsidR="00B81BF0" w:rsidRPr="00E20C48" w:rsidRDefault="00B81BF0" w:rsidP="00B81BF0">
      <w:pPr>
        <w:autoSpaceDE w:val="0"/>
        <w:autoSpaceDN w:val="0"/>
        <w:adjustRightInd w:val="0"/>
        <w:spacing w:after="0" w:line="240" w:lineRule="auto"/>
        <w:ind w:left="720" w:firstLine="720"/>
        <w:jc w:val="both"/>
        <w:rPr>
          <w:rFonts w:ascii="Myriad Pro Light" w:hAnsi="Myriad Pro Light" w:cs="Aharoni"/>
          <w:sz w:val="24"/>
          <w:szCs w:val="24"/>
          <w:lang w:val="en-GB"/>
        </w:rPr>
      </w:pPr>
      <w:r w:rsidRPr="00E20C48">
        <w:rPr>
          <w:rFonts w:ascii="Myriad Pro Light" w:hAnsi="Myriad Pro Light" w:cs="Aharoni"/>
          <w:sz w:val="24"/>
          <w:szCs w:val="24"/>
          <w:lang w:val="en-GB"/>
        </w:rPr>
        <w:t>c. 312-21-5487/000-00-0003.</w:t>
      </w:r>
    </w:p>
    <w:p w14:paraId="1BEBD244" w14:textId="77777777" w:rsidR="00B81BF0" w:rsidRDefault="00B81BF0" w:rsidP="00B81BF0">
      <w:pPr>
        <w:spacing w:after="0" w:line="240" w:lineRule="auto"/>
        <w:ind w:left="720"/>
        <w:jc w:val="both"/>
        <w:rPr>
          <w:rFonts w:ascii="Myriad Pro Light" w:hAnsi="Myriad Pro Light" w:cs="Aharoni"/>
          <w:sz w:val="24"/>
          <w:szCs w:val="24"/>
          <w:lang w:val="en-GB"/>
        </w:rPr>
      </w:pPr>
    </w:p>
    <w:p w14:paraId="40EE4149" w14:textId="77777777" w:rsidR="00B81BF0" w:rsidRDefault="00B81BF0" w:rsidP="00B81BF0">
      <w:pPr>
        <w:spacing w:after="0" w:line="240" w:lineRule="auto"/>
        <w:ind w:left="720"/>
        <w:jc w:val="both"/>
        <w:rPr>
          <w:rFonts w:ascii="Myriad Pro Light" w:hAnsi="Myriad Pro Light" w:cs="Aharoni"/>
          <w:sz w:val="24"/>
          <w:szCs w:val="24"/>
          <w:lang w:val="en-GB"/>
        </w:rPr>
      </w:pPr>
      <w:r w:rsidRPr="00B81BF0">
        <w:rPr>
          <w:rFonts w:ascii="Myriad Pro Light" w:hAnsi="Myriad Pro Light" w:cs="Aharoni"/>
          <w:sz w:val="24"/>
          <w:szCs w:val="24"/>
          <w:lang w:val="en-GB"/>
        </w:rPr>
        <w:t>During the translation process, the source table is read. The value of 559-01-1392 is used as the key</w:t>
      </w:r>
      <w:r>
        <w:rPr>
          <w:rFonts w:ascii="Myriad Pro Light" w:hAnsi="Myriad Pro Light" w:cs="Aharoni"/>
          <w:sz w:val="24"/>
          <w:szCs w:val="24"/>
          <w:lang w:val="en-GB"/>
        </w:rPr>
        <w:t xml:space="preserve"> </w:t>
      </w:r>
      <w:r w:rsidRPr="00B81BF0">
        <w:rPr>
          <w:rFonts w:ascii="Myriad Pro Light" w:hAnsi="Myriad Pro Light" w:cs="Aharoni"/>
          <w:sz w:val="24"/>
          <w:szCs w:val="24"/>
          <w:lang w:val="en-GB"/>
        </w:rPr>
        <w:t>into the translation table. The value returned is 000-00-0001.</w:t>
      </w:r>
      <w:commentRangeEnd w:id="6"/>
      <w:r>
        <w:rPr>
          <w:rStyle w:val="CommentReference"/>
        </w:rPr>
        <w:commentReference w:id="6"/>
      </w:r>
    </w:p>
    <w:p w14:paraId="0F4B6B68" w14:textId="77777777" w:rsidR="00CB2A79" w:rsidRDefault="00CB2A79" w:rsidP="00CB2A79">
      <w:pPr>
        <w:rPr>
          <w:lang w:val="en-US"/>
        </w:rPr>
      </w:pPr>
    </w:p>
    <w:p w14:paraId="5B643F1C" w14:textId="77777777" w:rsidR="006C6EDF" w:rsidRPr="006C6EDF" w:rsidRDefault="006C6EDF" w:rsidP="006C6EDF">
      <w:pPr>
        <w:autoSpaceDE w:val="0"/>
        <w:autoSpaceDN w:val="0"/>
        <w:adjustRightInd w:val="0"/>
        <w:spacing w:after="0" w:line="240" w:lineRule="auto"/>
        <w:jc w:val="both"/>
        <w:rPr>
          <w:rFonts w:ascii="Myriad Pro Light" w:hAnsi="Myriad Pro Light" w:cs="Aharoni"/>
          <w:sz w:val="24"/>
          <w:szCs w:val="24"/>
          <w:lang w:val="en-GB"/>
        </w:rPr>
      </w:pPr>
      <w:commentRangeStart w:id="7"/>
      <w:r w:rsidRPr="006C6EDF">
        <w:rPr>
          <w:rFonts w:ascii="Myriad Pro Light" w:hAnsi="Myriad Pro Light" w:cs="Aharoni"/>
          <w:sz w:val="24"/>
          <w:szCs w:val="24"/>
          <w:lang w:val="en-GB"/>
        </w:rPr>
        <w:t xml:space="preserve">Basically, ‘masked data’ are the data that have been stripped </w:t>
      </w:r>
      <w:r>
        <w:rPr>
          <w:rFonts w:ascii="Myriad Pro Light" w:hAnsi="Myriad Pro Light" w:cs="Aharoni"/>
          <w:sz w:val="24"/>
          <w:szCs w:val="24"/>
          <w:lang w:val="en-GB"/>
        </w:rPr>
        <w:t>of their real-world meaning. Th</w:t>
      </w:r>
      <w:r w:rsidRPr="006C6EDF">
        <w:rPr>
          <w:rFonts w:ascii="Myriad Pro Light" w:hAnsi="Myriad Pro Light" w:cs="Aharoni"/>
          <w:sz w:val="24"/>
          <w:szCs w:val="24"/>
          <w:lang w:val="en-GB"/>
        </w:rPr>
        <w:t xml:space="preserve">ere are </w:t>
      </w:r>
      <w:r>
        <w:rPr>
          <w:rFonts w:ascii="Myriad Pro Light" w:hAnsi="Myriad Pro Light" w:cs="Aharoni"/>
          <w:sz w:val="24"/>
          <w:szCs w:val="24"/>
          <w:lang w:val="en-GB"/>
        </w:rPr>
        <w:t xml:space="preserve">various </w:t>
      </w:r>
      <w:r w:rsidRPr="006C6EDF">
        <w:rPr>
          <w:rFonts w:ascii="Myriad Pro Light" w:hAnsi="Myriad Pro Light" w:cs="Aharoni"/>
          <w:sz w:val="24"/>
          <w:szCs w:val="24"/>
          <w:lang w:val="en-GB"/>
        </w:rPr>
        <w:t xml:space="preserve">terms for the general term called ‘masked data’: </w:t>
      </w:r>
      <w:r>
        <w:rPr>
          <w:rFonts w:ascii="Myriad Pro Light" w:hAnsi="Myriad Pro Light" w:cs="Aharoni"/>
          <w:sz w:val="24"/>
          <w:szCs w:val="24"/>
          <w:lang w:val="en-GB"/>
        </w:rPr>
        <w:t>‘</w:t>
      </w:r>
      <w:r w:rsidRPr="006C6EDF">
        <w:rPr>
          <w:rFonts w:ascii="Myriad Pro Light" w:hAnsi="Myriad Pro Light" w:cs="Aharoni"/>
          <w:sz w:val="24"/>
          <w:szCs w:val="24"/>
          <w:lang w:val="en-GB"/>
        </w:rPr>
        <w:t>jumbled data</w:t>
      </w:r>
      <w:r>
        <w:rPr>
          <w:rFonts w:ascii="Myriad Pro Light" w:hAnsi="Myriad Pro Light" w:cs="Aharoni"/>
          <w:sz w:val="24"/>
          <w:szCs w:val="24"/>
          <w:lang w:val="en-GB"/>
        </w:rPr>
        <w:t>’</w:t>
      </w:r>
      <w:r w:rsidRPr="006C6EDF">
        <w:rPr>
          <w:rFonts w:ascii="Myriad Pro Light" w:hAnsi="Myriad Pro Light" w:cs="Aharoni"/>
          <w:sz w:val="24"/>
          <w:szCs w:val="24"/>
          <w:lang w:val="en-GB"/>
        </w:rPr>
        <w:t xml:space="preserve">, </w:t>
      </w:r>
      <w:r>
        <w:rPr>
          <w:rFonts w:ascii="Myriad Pro Light" w:hAnsi="Myriad Pro Light" w:cs="Aharoni"/>
          <w:sz w:val="24"/>
          <w:szCs w:val="24"/>
          <w:lang w:val="en-GB"/>
        </w:rPr>
        <w:t>‘</w:t>
      </w:r>
      <w:r w:rsidRPr="006C6EDF">
        <w:rPr>
          <w:rFonts w:ascii="Myriad Pro Light" w:hAnsi="Myriad Pro Light" w:cs="Aharoni"/>
          <w:sz w:val="24"/>
          <w:szCs w:val="24"/>
          <w:lang w:val="en-GB"/>
        </w:rPr>
        <w:t>encrypted data</w:t>
      </w:r>
      <w:r>
        <w:rPr>
          <w:rFonts w:ascii="Myriad Pro Light" w:hAnsi="Myriad Pro Light" w:cs="Aharoni"/>
          <w:sz w:val="24"/>
          <w:szCs w:val="24"/>
          <w:lang w:val="en-GB"/>
        </w:rPr>
        <w:t>’</w:t>
      </w:r>
      <w:r w:rsidRPr="006C6EDF">
        <w:rPr>
          <w:rFonts w:ascii="Myriad Pro Light" w:hAnsi="Myriad Pro Light" w:cs="Aharoni"/>
          <w:sz w:val="24"/>
          <w:szCs w:val="24"/>
          <w:lang w:val="en-GB"/>
        </w:rPr>
        <w:t xml:space="preserve">, </w:t>
      </w:r>
      <w:r>
        <w:rPr>
          <w:rFonts w:ascii="Myriad Pro Light" w:hAnsi="Myriad Pro Light" w:cs="Aharoni"/>
          <w:sz w:val="24"/>
          <w:szCs w:val="24"/>
          <w:lang w:val="en-GB"/>
        </w:rPr>
        <w:t>‘</w:t>
      </w:r>
      <w:r w:rsidRPr="006C6EDF">
        <w:rPr>
          <w:rFonts w:ascii="Myriad Pro Light" w:hAnsi="Myriad Pro Light" w:cs="Aharoni"/>
          <w:sz w:val="24"/>
          <w:szCs w:val="24"/>
          <w:lang w:val="en-GB"/>
        </w:rPr>
        <w:t>obfuscated data</w:t>
      </w:r>
      <w:r>
        <w:rPr>
          <w:rFonts w:ascii="Myriad Pro Light" w:hAnsi="Myriad Pro Light" w:cs="Aharoni"/>
          <w:sz w:val="24"/>
          <w:szCs w:val="24"/>
          <w:lang w:val="en-GB"/>
        </w:rPr>
        <w:t>’</w:t>
      </w:r>
      <w:r w:rsidRPr="006C6EDF">
        <w:rPr>
          <w:rFonts w:ascii="Myriad Pro Light" w:hAnsi="Myriad Pro Light" w:cs="Aharoni"/>
          <w:sz w:val="24"/>
          <w:szCs w:val="24"/>
          <w:lang w:val="en-GB"/>
        </w:rPr>
        <w:t>,</w:t>
      </w:r>
      <w:r>
        <w:rPr>
          <w:rFonts w:ascii="Myriad Pro Light" w:hAnsi="Myriad Pro Light" w:cs="Aharoni"/>
          <w:sz w:val="24"/>
          <w:szCs w:val="24"/>
          <w:lang w:val="en-GB"/>
        </w:rPr>
        <w:t xml:space="preserve"> ‘</w:t>
      </w:r>
      <w:r w:rsidRPr="006C6EDF">
        <w:rPr>
          <w:rFonts w:ascii="Myriad Pro Light" w:hAnsi="Myriad Pro Light" w:cs="Aharoni"/>
          <w:sz w:val="24"/>
          <w:szCs w:val="24"/>
          <w:lang w:val="en-GB"/>
        </w:rPr>
        <w:t>scrubbed data</w:t>
      </w:r>
      <w:r>
        <w:rPr>
          <w:rFonts w:ascii="Myriad Pro Light" w:hAnsi="Myriad Pro Light" w:cs="Aharoni"/>
          <w:sz w:val="24"/>
          <w:szCs w:val="24"/>
          <w:lang w:val="en-GB"/>
        </w:rPr>
        <w:t>’</w:t>
      </w:r>
      <w:r w:rsidRPr="006C6EDF">
        <w:rPr>
          <w:rFonts w:ascii="Myriad Pro Light" w:hAnsi="Myriad Pro Light" w:cs="Aharoni"/>
          <w:sz w:val="24"/>
          <w:szCs w:val="24"/>
          <w:lang w:val="en-GB"/>
        </w:rPr>
        <w:t xml:space="preserve">, </w:t>
      </w:r>
      <w:r>
        <w:rPr>
          <w:rFonts w:ascii="Myriad Pro Light" w:hAnsi="Myriad Pro Light" w:cs="Aharoni"/>
          <w:sz w:val="24"/>
          <w:szCs w:val="24"/>
          <w:lang w:val="en-GB"/>
        </w:rPr>
        <w:t>‘de-identifi</w:t>
      </w:r>
      <w:r w:rsidRPr="006C6EDF">
        <w:rPr>
          <w:rFonts w:ascii="Myriad Pro Light" w:hAnsi="Myriad Pro Light" w:cs="Aharoni"/>
          <w:sz w:val="24"/>
          <w:szCs w:val="24"/>
          <w:lang w:val="en-GB"/>
        </w:rPr>
        <w:t>ed data</w:t>
      </w:r>
      <w:r>
        <w:rPr>
          <w:rFonts w:ascii="Myriad Pro Light" w:hAnsi="Myriad Pro Light" w:cs="Aharoni"/>
          <w:sz w:val="24"/>
          <w:szCs w:val="24"/>
          <w:lang w:val="en-GB"/>
        </w:rPr>
        <w:t>’</w:t>
      </w:r>
      <w:r w:rsidRPr="006C6EDF">
        <w:rPr>
          <w:rFonts w:ascii="Myriad Pro Light" w:hAnsi="Myriad Pro Light" w:cs="Aharoni"/>
          <w:sz w:val="24"/>
          <w:szCs w:val="24"/>
          <w:lang w:val="en-GB"/>
        </w:rPr>
        <w:t xml:space="preserve">, even </w:t>
      </w:r>
      <w:r>
        <w:rPr>
          <w:rFonts w:ascii="Myriad Pro Light" w:hAnsi="Myriad Pro Light" w:cs="Aharoni"/>
          <w:sz w:val="24"/>
          <w:szCs w:val="24"/>
          <w:lang w:val="en-GB"/>
        </w:rPr>
        <w:t>‘</w:t>
      </w:r>
      <w:r w:rsidRPr="006C6EDF">
        <w:rPr>
          <w:rFonts w:ascii="Myriad Pro Light" w:hAnsi="Myriad Pro Light" w:cs="Aharoni"/>
          <w:sz w:val="24"/>
          <w:szCs w:val="24"/>
          <w:lang w:val="en-GB"/>
        </w:rPr>
        <w:t>sanitized data</w:t>
      </w:r>
      <w:r>
        <w:rPr>
          <w:rFonts w:ascii="Myriad Pro Light" w:hAnsi="Myriad Pro Light" w:cs="Aharoni"/>
          <w:sz w:val="24"/>
          <w:szCs w:val="24"/>
          <w:lang w:val="en-GB"/>
        </w:rPr>
        <w:t>’</w:t>
      </w:r>
      <w:r w:rsidRPr="006C6EDF">
        <w:rPr>
          <w:rFonts w:ascii="Myriad Pro Light" w:hAnsi="Myriad Pro Light" w:cs="Aharoni"/>
          <w:sz w:val="24"/>
          <w:szCs w:val="24"/>
          <w:lang w:val="en-GB"/>
        </w:rPr>
        <w:t xml:space="preserve"> or </w:t>
      </w:r>
      <w:r>
        <w:rPr>
          <w:rFonts w:ascii="Myriad Pro Light" w:hAnsi="Myriad Pro Light" w:cs="Aharoni"/>
          <w:sz w:val="24"/>
          <w:szCs w:val="24"/>
          <w:lang w:val="en-GB"/>
        </w:rPr>
        <w:t>‘</w:t>
      </w:r>
      <w:r w:rsidRPr="006C6EDF">
        <w:rPr>
          <w:rFonts w:ascii="Myriad Pro Light" w:hAnsi="Myriad Pro Light" w:cs="Aharoni"/>
          <w:sz w:val="24"/>
          <w:szCs w:val="24"/>
          <w:lang w:val="en-GB"/>
        </w:rPr>
        <w:t>de-sensitized data</w:t>
      </w:r>
      <w:r>
        <w:rPr>
          <w:rFonts w:ascii="Myriad Pro Light" w:hAnsi="Myriad Pro Light" w:cs="Aharoni"/>
          <w:sz w:val="24"/>
          <w:szCs w:val="24"/>
          <w:lang w:val="en-GB"/>
        </w:rPr>
        <w:t>’</w:t>
      </w:r>
      <w:r w:rsidRPr="006C6EDF">
        <w:rPr>
          <w:rFonts w:ascii="Myriad Pro Light" w:hAnsi="Myriad Pro Light" w:cs="Aharoni"/>
          <w:sz w:val="24"/>
          <w:szCs w:val="24"/>
          <w:lang w:val="en-GB"/>
        </w:rPr>
        <w:t>. Many of these names come from</w:t>
      </w:r>
      <w:r>
        <w:rPr>
          <w:rFonts w:ascii="Myriad Pro Light" w:hAnsi="Myriad Pro Light" w:cs="Aharoni"/>
          <w:sz w:val="24"/>
          <w:szCs w:val="24"/>
          <w:lang w:val="en-GB"/>
        </w:rPr>
        <w:t xml:space="preserve"> </w:t>
      </w:r>
      <w:r w:rsidRPr="006C6EDF">
        <w:rPr>
          <w:rFonts w:ascii="Myriad Pro Light" w:hAnsi="Myriad Pro Light" w:cs="Aharoni"/>
          <w:sz w:val="24"/>
          <w:szCs w:val="24"/>
          <w:lang w:val="en-GB"/>
        </w:rPr>
        <w:t>the processes used to make the data void of their real-world meaning, but still</w:t>
      </w:r>
      <w:r>
        <w:rPr>
          <w:rFonts w:ascii="Myriad Pro Light" w:hAnsi="Myriad Pro Light" w:cs="Aharoni"/>
          <w:sz w:val="24"/>
          <w:szCs w:val="24"/>
          <w:lang w:val="en-GB"/>
        </w:rPr>
        <w:t xml:space="preserve"> useful in software testing. Th</w:t>
      </w:r>
      <w:r w:rsidRPr="006C6EDF">
        <w:rPr>
          <w:rFonts w:ascii="Myriad Pro Light" w:hAnsi="Myriad Pro Light" w:cs="Aharoni"/>
          <w:sz w:val="24"/>
          <w:szCs w:val="24"/>
          <w:lang w:val="en-GB"/>
        </w:rPr>
        <w:t>is</w:t>
      </w:r>
      <w:r>
        <w:rPr>
          <w:rFonts w:ascii="Myriad Pro Light" w:hAnsi="Myriad Pro Light" w:cs="Aharoni"/>
          <w:sz w:val="24"/>
          <w:szCs w:val="24"/>
          <w:lang w:val="en-GB"/>
        </w:rPr>
        <w:t xml:space="preserve"> </w:t>
      </w:r>
      <w:r w:rsidRPr="006C6EDF">
        <w:rPr>
          <w:rFonts w:ascii="Myriad Pro Light" w:hAnsi="Myriad Pro Light" w:cs="Aharoni"/>
          <w:sz w:val="24"/>
          <w:szCs w:val="24"/>
          <w:lang w:val="en-GB"/>
        </w:rPr>
        <w:t>transformation process has a number of challenges and considerations to take into account:</w:t>
      </w:r>
    </w:p>
    <w:p w14:paraId="2FD5F635" w14:textId="77777777" w:rsidR="006C6EDF" w:rsidRDefault="006C6EDF" w:rsidP="006C6EDF">
      <w:pPr>
        <w:autoSpaceDE w:val="0"/>
        <w:autoSpaceDN w:val="0"/>
        <w:adjustRightInd w:val="0"/>
        <w:spacing w:after="0" w:line="240" w:lineRule="auto"/>
        <w:rPr>
          <w:rFonts w:ascii="AGaramondPro-Regular" w:hAnsi="AGaramondPro-Regular" w:cs="AGaramondPro-Regular"/>
          <w:sz w:val="20"/>
          <w:szCs w:val="20"/>
          <w:lang w:val="en-US"/>
        </w:rPr>
      </w:pPr>
    </w:p>
    <w:p w14:paraId="3E530B59" w14:textId="77777777" w:rsidR="006C6EDF" w:rsidRPr="006C6EDF" w:rsidRDefault="006C6EDF" w:rsidP="006C6EDF">
      <w:pPr>
        <w:pStyle w:val="ListParagraph"/>
        <w:numPr>
          <w:ilvl w:val="0"/>
          <w:numId w:val="8"/>
        </w:numPr>
        <w:autoSpaceDE w:val="0"/>
        <w:autoSpaceDN w:val="0"/>
        <w:adjustRightInd w:val="0"/>
        <w:spacing w:after="0" w:line="240" w:lineRule="auto"/>
        <w:jc w:val="both"/>
        <w:rPr>
          <w:rFonts w:ascii="Myriad Pro Light" w:hAnsi="Myriad Pro Light" w:cs="Aharoni"/>
          <w:sz w:val="24"/>
          <w:szCs w:val="24"/>
          <w:lang w:val="en-GB"/>
        </w:rPr>
      </w:pPr>
      <w:r w:rsidRPr="006C6EDF">
        <w:rPr>
          <w:rFonts w:ascii="Myriad Pro Light" w:hAnsi="Myriad Pro Light" w:cs="Aharoni"/>
          <w:i/>
          <w:sz w:val="24"/>
          <w:szCs w:val="24"/>
          <w:lang w:val="en-GB"/>
        </w:rPr>
        <w:lastRenderedPageBreak/>
        <w:t>Consistency</w:t>
      </w:r>
      <w:r w:rsidRPr="006C6EDF">
        <w:rPr>
          <w:rFonts w:ascii="Myriad Pro Light" w:hAnsi="Myriad Pro Light" w:cs="Aharoni"/>
          <w:sz w:val="24"/>
          <w:szCs w:val="24"/>
          <w:lang w:val="en-GB"/>
        </w:rPr>
        <w:t>:</w:t>
      </w:r>
      <w:r w:rsidRPr="006C6EDF">
        <w:rPr>
          <w:rFonts w:ascii="AGaramond-Semibold" w:hAnsi="AGaramond-Semibold" w:cs="AGaramond-Semibold"/>
          <w:b/>
          <w:bCs/>
          <w:sz w:val="20"/>
          <w:szCs w:val="20"/>
          <w:lang w:val="en-US"/>
        </w:rPr>
        <w:t xml:space="preserve"> </w:t>
      </w:r>
      <w:r w:rsidRPr="006C6EDF">
        <w:rPr>
          <w:rFonts w:ascii="Myriad Pro Light" w:hAnsi="Myriad Pro Light" w:cs="Aharoni"/>
          <w:sz w:val="24"/>
          <w:szCs w:val="24"/>
          <w:lang w:val="en-GB"/>
        </w:rPr>
        <w:t xml:space="preserve">Making sure that the same data are transformed in a consistent way, so their relationships are maintained. If a </w:t>
      </w:r>
      <w:r w:rsidR="00032FEF">
        <w:rPr>
          <w:rFonts w:ascii="Myriad Pro Light" w:hAnsi="Myriad Pro Light" w:cs="Aharoni"/>
          <w:sz w:val="24"/>
          <w:szCs w:val="24"/>
          <w:lang w:val="en-GB"/>
        </w:rPr>
        <w:t>patient</w:t>
      </w:r>
      <w:r w:rsidRPr="006C6EDF">
        <w:rPr>
          <w:rFonts w:ascii="Myriad Pro Light" w:hAnsi="Myriad Pro Light" w:cs="Aharoni"/>
          <w:sz w:val="24"/>
          <w:szCs w:val="24"/>
          <w:lang w:val="en-GB"/>
        </w:rPr>
        <w:t xml:space="preserve">’s name or an address is changed in one place, consistency requires that it be changed in the same manner in all places that refer to that </w:t>
      </w:r>
      <w:r w:rsidR="00032FEF">
        <w:rPr>
          <w:rFonts w:ascii="Myriad Pro Light" w:hAnsi="Myriad Pro Light" w:cs="Aharoni"/>
          <w:sz w:val="24"/>
          <w:szCs w:val="24"/>
          <w:lang w:val="en-GB"/>
        </w:rPr>
        <w:t>patient</w:t>
      </w:r>
      <w:r w:rsidRPr="006C6EDF">
        <w:rPr>
          <w:rFonts w:ascii="Myriad Pro Light" w:hAnsi="Myriad Pro Light" w:cs="Aharoni"/>
          <w:sz w:val="24"/>
          <w:szCs w:val="24"/>
          <w:lang w:val="en-GB"/>
        </w:rPr>
        <w:t>. If an employee number is changed in one place, guarantees must enforce that altered value for the same employee in other places.</w:t>
      </w:r>
    </w:p>
    <w:p w14:paraId="12E722BC" w14:textId="77777777" w:rsidR="006C6EDF" w:rsidRDefault="006C6EDF" w:rsidP="006C6EDF">
      <w:pPr>
        <w:autoSpaceDE w:val="0"/>
        <w:autoSpaceDN w:val="0"/>
        <w:adjustRightInd w:val="0"/>
        <w:spacing w:after="0" w:line="240" w:lineRule="auto"/>
        <w:jc w:val="both"/>
        <w:rPr>
          <w:rFonts w:ascii="Myriad Pro Light" w:hAnsi="Myriad Pro Light" w:cs="Aharoni"/>
          <w:sz w:val="24"/>
          <w:szCs w:val="24"/>
          <w:lang w:val="en-GB"/>
        </w:rPr>
      </w:pPr>
    </w:p>
    <w:p w14:paraId="482C5220" w14:textId="77777777" w:rsidR="006C6EDF" w:rsidRPr="006C6EDF" w:rsidRDefault="006C6EDF" w:rsidP="006C6EDF">
      <w:pPr>
        <w:pStyle w:val="ListParagraph"/>
        <w:numPr>
          <w:ilvl w:val="0"/>
          <w:numId w:val="8"/>
        </w:numPr>
        <w:autoSpaceDE w:val="0"/>
        <w:autoSpaceDN w:val="0"/>
        <w:adjustRightInd w:val="0"/>
        <w:spacing w:after="0" w:line="240" w:lineRule="auto"/>
        <w:jc w:val="both"/>
        <w:rPr>
          <w:rFonts w:ascii="Myriad Pro Light" w:hAnsi="Myriad Pro Light" w:cs="Aharoni"/>
          <w:sz w:val="24"/>
          <w:szCs w:val="24"/>
          <w:lang w:val="en-GB"/>
        </w:rPr>
      </w:pPr>
      <w:r w:rsidRPr="006C6EDF">
        <w:rPr>
          <w:rFonts w:ascii="Myriad Pro Light" w:hAnsi="Myriad Pro Light" w:cs="Aharoni"/>
          <w:i/>
          <w:sz w:val="24"/>
          <w:szCs w:val="24"/>
          <w:lang w:val="en-GB"/>
        </w:rPr>
        <w:t>Uniqueness constraints</w:t>
      </w:r>
      <w:r w:rsidRPr="006C6EDF">
        <w:rPr>
          <w:rFonts w:ascii="Myriad Pro Light" w:hAnsi="Myriad Pro Light" w:cs="Aharoni"/>
          <w:sz w:val="24"/>
          <w:szCs w:val="24"/>
          <w:lang w:val="en-GB"/>
        </w:rPr>
        <w:t>: Masked data must support uniqueness constraints. If a social security account number used as a unique key is changed, not only does it have to be changed to the same value everywhere it is referenced, but it also has to maintain the uniqueness property with respect to other social security account numbers in the entire system.</w:t>
      </w:r>
    </w:p>
    <w:p w14:paraId="67576892" w14:textId="77777777" w:rsidR="006C6EDF" w:rsidRPr="006C6EDF" w:rsidRDefault="006C6EDF" w:rsidP="006C6EDF">
      <w:pPr>
        <w:autoSpaceDE w:val="0"/>
        <w:autoSpaceDN w:val="0"/>
        <w:adjustRightInd w:val="0"/>
        <w:spacing w:after="0" w:line="240" w:lineRule="auto"/>
        <w:jc w:val="both"/>
        <w:rPr>
          <w:rFonts w:ascii="Myriad Pro Light" w:hAnsi="Myriad Pro Light" w:cs="Aharoni"/>
          <w:sz w:val="24"/>
          <w:szCs w:val="24"/>
          <w:lang w:val="en-GB"/>
        </w:rPr>
      </w:pPr>
    </w:p>
    <w:p w14:paraId="1F5385CD" w14:textId="77777777" w:rsidR="006C6EDF" w:rsidRPr="006C6EDF" w:rsidRDefault="006C6EDF" w:rsidP="006C6EDF">
      <w:pPr>
        <w:pStyle w:val="ListParagraph"/>
        <w:numPr>
          <w:ilvl w:val="0"/>
          <w:numId w:val="8"/>
        </w:numPr>
        <w:autoSpaceDE w:val="0"/>
        <w:autoSpaceDN w:val="0"/>
        <w:adjustRightInd w:val="0"/>
        <w:spacing w:after="0" w:line="240" w:lineRule="auto"/>
        <w:jc w:val="both"/>
        <w:rPr>
          <w:rFonts w:ascii="Myriad Pro Light" w:hAnsi="Myriad Pro Light" w:cs="Aharoni"/>
          <w:sz w:val="24"/>
          <w:szCs w:val="24"/>
          <w:lang w:val="en-GB"/>
        </w:rPr>
      </w:pPr>
      <w:r w:rsidRPr="006C6EDF">
        <w:rPr>
          <w:rFonts w:ascii="Myriad Pro Light" w:hAnsi="Myriad Pro Light" w:cs="Aharoni"/>
          <w:sz w:val="24"/>
          <w:szCs w:val="24"/>
          <w:lang w:val="en-GB"/>
        </w:rPr>
        <w:t xml:space="preserve">Referential integrity: Even well-known system-assigned values may have to be changed but in a consistent way. </w:t>
      </w:r>
      <w:r w:rsidR="00032FEF">
        <w:rPr>
          <w:rFonts w:ascii="Myriad Pro Light" w:hAnsi="Myriad Pro Light" w:cs="Aharoni"/>
          <w:sz w:val="24"/>
          <w:szCs w:val="24"/>
          <w:lang w:val="en-GB"/>
        </w:rPr>
        <w:t>Medical insurance policy</w:t>
      </w:r>
      <w:r w:rsidRPr="006C6EDF">
        <w:rPr>
          <w:rFonts w:ascii="Myriad Pro Light" w:hAnsi="Myriad Pro Light" w:cs="Aharoni"/>
          <w:sz w:val="24"/>
          <w:szCs w:val="24"/>
          <w:lang w:val="en-GB"/>
        </w:rPr>
        <w:t xml:space="preserve"> numbers, </w:t>
      </w:r>
      <w:r w:rsidR="00032FEF">
        <w:rPr>
          <w:rFonts w:ascii="Myriad Pro Light" w:hAnsi="Myriad Pro Light" w:cs="Aharoni"/>
          <w:sz w:val="24"/>
          <w:szCs w:val="24"/>
          <w:lang w:val="en-GB"/>
        </w:rPr>
        <w:t>patient contact</w:t>
      </w:r>
      <w:r w:rsidRPr="006C6EDF">
        <w:rPr>
          <w:rFonts w:ascii="Myriad Pro Light" w:hAnsi="Myriad Pro Light" w:cs="Aharoni"/>
          <w:sz w:val="24"/>
          <w:szCs w:val="24"/>
          <w:lang w:val="en-GB"/>
        </w:rPr>
        <w:t xml:space="preserve"> numbers and </w:t>
      </w:r>
      <w:r w:rsidR="00032FEF">
        <w:rPr>
          <w:rFonts w:ascii="Myriad Pro Light" w:hAnsi="Myriad Pro Light" w:cs="Aharoni"/>
          <w:sz w:val="24"/>
          <w:szCs w:val="24"/>
          <w:lang w:val="en-GB"/>
        </w:rPr>
        <w:t xml:space="preserve">patients’ </w:t>
      </w:r>
      <w:r w:rsidRPr="006C6EDF">
        <w:rPr>
          <w:rFonts w:ascii="Myriad Pro Light" w:hAnsi="Myriad Pro Light" w:cs="Aharoni"/>
          <w:sz w:val="24"/>
          <w:szCs w:val="24"/>
          <w:lang w:val="en-GB"/>
        </w:rPr>
        <w:t>account</w:t>
      </w:r>
      <w:r w:rsidR="00032FEF">
        <w:rPr>
          <w:rFonts w:ascii="Myriad Pro Light" w:hAnsi="Myriad Pro Light" w:cs="Aharoni"/>
          <w:sz w:val="24"/>
          <w:szCs w:val="24"/>
          <w:lang w:val="en-GB"/>
        </w:rPr>
        <w:t>s</w:t>
      </w:r>
      <w:r w:rsidRPr="006C6EDF">
        <w:rPr>
          <w:rFonts w:ascii="Myriad Pro Light" w:hAnsi="Myriad Pro Light" w:cs="Aharoni"/>
          <w:sz w:val="24"/>
          <w:szCs w:val="24"/>
          <w:lang w:val="en-GB"/>
        </w:rPr>
        <w:t xml:space="preserve"> numbers are examples. Any data value used as a primary key or a foreign key – meaning a parent–</w:t>
      </w:r>
      <w:r w:rsidR="008E5CEA">
        <w:rPr>
          <w:rFonts w:ascii="Myriad Pro Light" w:hAnsi="Myriad Pro Light" w:cs="Aharoni"/>
          <w:sz w:val="24"/>
          <w:szCs w:val="24"/>
          <w:lang w:val="en-GB"/>
        </w:rPr>
        <w:t xml:space="preserve"> </w:t>
      </w:r>
      <w:r w:rsidRPr="006C6EDF">
        <w:rPr>
          <w:rFonts w:ascii="Myriad Pro Light" w:hAnsi="Myriad Pro Light" w:cs="Aharoni"/>
          <w:sz w:val="24"/>
          <w:szCs w:val="24"/>
          <w:lang w:val="en-GB"/>
        </w:rPr>
        <w:t>child data relationship – must be changed everywhere it is used in a consistent way to maintain the referential integrity of the data. Considerations for one-to-one, one-to-many and many-to-one data relationships must be supported.</w:t>
      </w:r>
    </w:p>
    <w:p w14:paraId="6240DE5D" w14:textId="77777777" w:rsidR="006C6EDF" w:rsidRDefault="006C6EDF" w:rsidP="006C6EDF">
      <w:pPr>
        <w:autoSpaceDE w:val="0"/>
        <w:autoSpaceDN w:val="0"/>
        <w:adjustRightInd w:val="0"/>
        <w:spacing w:after="0" w:line="240" w:lineRule="auto"/>
        <w:jc w:val="both"/>
        <w:rPr>
          <w:rFonts w:ascii="AGaramond-Regular" w:hAnsi="AGaramond-Regular" w:cs="AGaramond-Regular"/>
          <w:sz w:val="20"/>
          <w:szCs w:val="20"/>
          <w:lang w:val="en-US"/>
        </w:rPr>
      </w:pPr>
    </w:p>
    <w:p w14:paraId="6D9F8E44" w14:textId="77777777" w:rsidR="006C6EDF" w:rsidRPr="006C6EDF" w:rsidRDefault="006C6EDF" w:rsidP="006C6EDF">
      <w:pPr>
        <w:pStyle w:val="ListParagraph"/>
        <w:numPr>
          <w:ilvl w:val="0"/>
          <w:numId w:val="8"/>
        </w:numPr>
        <w:autoSpaceDE w:val="0"/>
        <w:autoSpaceDN w:val="0"/>
        <w:adjustRightInd w:val="0"/>
        <w:spacing w:after="0" w:line="240" w:lineRule="auto"/>
        <w:jc w:val="both"/>
        <w:rPr>
          <w:rFonts w:ascii="Myriad Pro Light" w:hAnsi="Myriad Pro Light" w:cs="Aharoni"/>
          <w:sz w:val="24"/>
          <w:szCs w:val="24"/>
          <w:lang w:val="en-GB"/>
        </w:rPr>
      </w:pPr>
      <w:r w:rsidRPr="006C6EDF">
        <w:rPr>
          <w:rFonts w:ascii="Myriad Pro Light" w:hAnsi="Myriad Pro Light" w:cs="Aharoni"/>
          <w:sz w:val="24"/>
          <w:szCs w:val="24"/>
          <w:lang w:val="en-GB"/>
        </w:rPr>
        <w:t>Authorization: Only authorized pers</w:t>
      </w:r>
      <w:r>
        <w:rPr>
          <w:rFonts w:ascii="Myriad Pro Light" w:hAnsi="Myriad Pro Light" w:cs="Aharoni"/>
          <w:sz w:val="24"/>
          <w:szCs w:val="24"/>
          <w:lang w:val="en-GB"/>
        </w:rPr>
        <w:t>onnel should be allowed to defi</w:t>
      </w:r>
      <w:r w:rsidRPr="006C6EDF">
        <w:rPr>
          <w:rFonts w:ascii="Myriad Pro Light" w:hAnsi="Myriad Pro Light" w:cs="Aharoni"/>
          <w:sz w:val="24"/>
          <w:szCs w:val="24"/>
          <w:lang w:val="en-GB"/>
        </w:rPr>
        <w:t>ne the data transformations and all data extracted from live systems must be forced to go through the appropriate transformations unseen in its native form.</w:t>
      </w:r>
      <w:commentRangeEnd w:id="7"/>
      <w:r w:rsidRPr="006C6EDF">
        <w:rPr>
          <w:rFonts w:ascii="Myriad Pro Light" w:hAnsi="Myriad Pro Light" w:cs="Aharoni"/>
          <w:sz w:val="24"/>
          <w:szCs w:val="24"/>
          <w:lang w:val="en-GB"/>
        </w:rPr>
        <w:commentReference w:id="7"/>
      </w:r>
    </w:p>
    <w:p w14:paraId="1D21C9E8" w14:textId="77777777" w:rsidR="00CB2A79" w:rsidRDefault="00CB2A79" w:rsidP="008E5CEA">
      <w:pPr>
        <w:spacing w:after="0" w:line="240" w:lineRule="auto"/>
        <w:rPr>
          <w:lang w:val="en-US"/>
        </w:rPr>
      </w:pPr>
    </w:p>
    <w:p w14:paraId="344B7EDB" w14:textId="77777777" w:rsidR="006C6EDF" w:rsidRPr="008E5CEA" w:rsidRDefault="008E5CEA" w:rsidP="008E5CEA">
      <w:pPr>
        <w:autoSpaceDE w:val="0"/>
        <w:autoSpaceDN w:val="0"/>
        <w:adjustRightInd w:val="0"/>
        <w:spacing w:after="0" w:line="360" w:lineRule="auto"/>
        <w:jc w:val="both"/>
        <w:rPr>
          <w:rFonts w:ascii="Myriad Pro Light" w:hAnsi="Myriad Pro Light" w:cs="Aharoni"/>
          <w:sz w:val="24"/>
          <w:szCs w:val="24"/>
          <w:lang w:val="en-GB"/>
        </w:rPr>
      </w:pPr>
      <w:r>
        <w:rPr>
          <w:rFonts w:ascii="Myriad Pro Light" w:hAnsi="Myriad Pro Light" w:cs="Aharoni"/>
          <w:sz w:val="24"/>
          <w:szCs w:val="24"/>
          <w:lang w:val="en-GB"/>
        </w:rPr>
        <w:t xml:space="preserve">Now we discuss care that needs to be taken while </w:t>
      </w:r>
      <w:commentRangeStart w:id="8"/>
      <w:r>
        <w:rPr>
          <w:rFonts w:ascii="Myriad Pro Light" w:hAnsi="Myriad Pro Light" w:cs="Aharoni"/>
          <w:sz w:val="24"/>
          <w:szCs w:val="24"/>
          <w:lang w:val="en-GB"/>
        </w:rPr>
        <w:t xml:space="preserve">processing of hospital data that may have a </w:t>
      </w:r>
      <w:r w:rsidRPr="008E5CEA">
        <w:rPr>
          <w:rFonts w:ascii="Myriad Pro Light" w:hAnsi="Myriad Pro Light" w:cs="Aharoni"/>
          <w:sz w:val="24"/>
          <w:szCs w:val="24"/>
          <w:lang w:val="en-GB"/>
        </w:rPr>
        <w:t>column</w:t>
      </w:r>
      <w:r>
        <w:rPr>
          <w:rFonts w:ascii="Myriad Pro Light" w:hAnsi="Myriad Pro Light" w:cs="Aharoni"/>
          <w:sz w:val="24"/>
          <w:szCs w:val="24"/>
          <w:lang w:val="en-GB"/>
        </w:rPr>
        <w:t xml:space="preserve"> containing real </w:t>
      </w:r>
      <w:r w:rsidR="006C6EDF" w:rsidRPr="008E5CEA">
        <w:rPr>
          <w:rFonts w:ascii="Myriad Pro Light" w:hAnsi="Myriad Pro Light" w:cs="Aharoni"/>
          <w:sz w:val="24"/>
          <w:szCs w:val="24"/>
          <w:lang w:val="en-GB"/>
        </w:rPr>
        <w:t>‘Patient Name’. When processing patient names, those names must look real</w:t>
      </w:r>
      <w:r>
        <w:rPr>
          <w:rFonts w:ascii="Myriad Pro Light" w:hAnsi="Myriad Pro Light" w:cs="Aharoni"/>
          <w:sz w:val="24"/>
          <w:szCs w:val="24"/>
          <w:lang w:val="en-GB"/>
        </w:rPr>
        <w:t xml:space="preserve"> </w:t>
      </w:r>
      <w:r w:rsidR="006C6EDF" w:rsidRPr="008E5CEA">
        <w:rPr>
          <w:rFonts w:ascii="Myriad Pro Light" w:hAnsi="Myriad Pro Light" w:cs="Aharoni"/>
          <w:sz w:val="24"/>
          <w:szCs w:val="24"/>
          <w:lang w:val="en-GB"/>
        </w:rPr>
        <w:t>and be reasonably representative for the sample population. If no requirement exists for valid-looking names, then jumbling the data will suffice. To support masking names with valid names, masking software may provide a ‘Supplied Values Extended Option’. Supplied value table can be delivered for last name (LNAM), male first names and female first names. These tables contain a sequence number and a value. The supplied value table can be read sequential or random. The preferred method is to use the random option.</w:t>
      </w:r>
      <w:r>
        <w:rPr>
          <w:rFonts w:ascii="Myriad Pro Light" w:hAnsi="Myriad Pro Light" w:cs="Aharoni"/>
          <w:sz w:val="24"/>
          <w:szCs w:val="24"/>
          <w:lang w:val="en-GB"/>
        </w:rPr>
        <w:t xml:space="preserve"> </w:t>
      </w:r>
      <w:r w:rsidR="006C6EDF" w:rsidRPr="008E5CEA">
        <w:rPr>
          <w:rFonts w:ascii="Myriad Pro Light" w:hAnsi="Myriad Pro Light" w:cs="Aharoni"/>
          <w:sz w:val="24"/>
          <w:szCs w:val="24"/>
          <w:lang w:val="en-GB"/>
        </w:rPr>
        <w:t>For example, mask the last name using the LNAM supplied value table in random order. During the processing, the masking software will read the source table, generate a random number and then read the LNAM supplied value table. The random number is used as a look-up key value, so the names will not come back in sequential order.</w:t>
      </w:r>
      <w:commentRangeEnd w:id="8"/>
      <w:r w:rsidRPr="008E5CEA">
        <w:rPr>
          <w:rFonts w:ascii="Myriad Pro Light" w:hAnsi="Myriad Pro Light" w:cs="Aharoni"/>
          <w:sz w:val="24"/>
          <w:szCs w:val="24"/>
          <w:lang w:val="en-GB"/>
        </w:rPr>
        <w:commentReference w:id="8"/>
      </w:r>
    </w:p>
    <w:p w14:paraId="4F4E6C87" w14:textId="77777777" w:rsidR="008E5CEA" w:rsidRPr="008E5CEA" w:rsidRDefault="008E5CEA" w:rsidP="008E5CEA">
      <w:pPr>
        <w:autoSpaceDE w:val="0"/>
        <w:autoSpaceDN w:val="0"/>
        <w:adjustRightInd w:val="0"/>
        <w:spacing w:after="0" w:line="360" w:lineRule="auto"/>
        <w:ind w:firstLine="720"/>
        <w:jc w:val="both"/>
        <w:rPr>
          <w:rFonts w:ascii="Myriad Pro Light" w:hAnsi="Myriad Pro Light" w:cs="Aharoni"/>
          <w:sz w:val="24"/>
          <w:szCs w:val="24"/>
          <w:lang w:val="en-GB"/>
        </w:rPr>
      </w:pPr>
      <w:r w:rsidRPr="008E5CEA">
        <w:rPr>
          <w:rFonts w:ascii="Myriad Pro Light" w:hAnsi="Myriad Pro Light" w:cs="Aharoni"/>
          <w:sz w:val="24"/>
          <w:szCs w:val="24"/>
          <w:lang w:val="en-GB"/>
        </w:rPr>
        <w:t xml:space="preserve">Next, let us consider an example illustrating masking of salary columns in a database table. Healthcare organizations require that salary information relating to their </w:t>
      </w:r>
      <w:r w:rsidRPr="008E5CEA">
        <w:rPr>
          <w:rFonts w:ascii="Myriad Pro Light" w:hAnsi="Myriad Pro Light" w:cs="Aharoni"/>
          <w:sz w:val="24"/>
          <w:szCs w:val="24"/>
          <w:lang w:val="en-GB"/>
        </w:rPr>
        <w:lastRenderedPageBreak/>
        <w:t>staff members be masked. Masking software provides a random function extended with MIN and MAX values for the random generator. For example: a masking rule may require that all monthly salary information be randomly masked but can be no less than USD 3,000.00 and no more than USD 6,000.000.</w:t>
      </w:r>
    </w:p>
    <w:p w14:paraId="0EA65023" w14:textId="77777777" w:rsidR="008E5CEA" w:rsidRDefault="008E5CEA" w:rsidP="008E5CEA">
      <w:pPr>
        <w:autoSpaceDE w:val="0"/>
        <w:autoSpaceDN w:val="0"/>
        <w:adjustRightInd w:val="0"/>
        <w:spacing w:after="0" w:line="240" w:lineRule="auto"/>
        <w:jc w:val="both"/>
        <w:rPr>
          <w:rFonts w:ascii="AGaramond-Regular" w:hAnsi="AGaramond-Regular" w:cs="AGaramond-Regular"/>
          <w:sz w:val="20"/>
          <w:szCs w:val="20"/>
          <w:lang w:val="en-US"/>
        </w:rPr>
      </w:pPr>
    </w:p>
    <w:p w14:paraId="1D5D0112" w14:textId="77777777" w:rsidR="008E5CEA" w:rsidRPr="008E5CEA" w:rsidRDefault="008E5CEA" w:rsidP="008E5CEA">
      <w:pPr>
        <w:autoSpaceDE w:val="0"/>
        <w:autoSpaceDN w:val="0"/>
        <w:adjustRightInd w:val="0"/>
        <w:spacing w:after="0" w:line="240" w:lineRule="auto"/>
        <w:jc w:val="both"/>
        <w:rPr>
          <w:rFonts w:ascii="Myriad Pro Light" w:hAnsi="Myriad Pro Light" w:cs="Aharoni"/>
          <w:sz w:val="24"/>
          <w:szCs w:val="24"/>
          <w:lang w:val="en-GB"/>
        </w:rPr>
      </w:pPr>
      <w:r w:rsidRPr="008E5CEA">
        <w:rPr>
          <w:rFonts w:ascii="Myriad Pro Light" w:hAnsi="Myriad Pro Light" w:cs="Aharoni"/>
          <w:sz w:val="24"/>
          <w:szCs w:val="24"/>
          <w:lang w:val="en-GB"/>
        </w:rPr>
        <w:t>Using the following three examples:</w:t>
      </w:r>
    </w:p>
    <w:p w14:paraId="13FEC56A" w14:textId="77777777" w:rsidR="008E5CEA" w:rsidRPr="008E5CEA" w:rsidRDefault="008E5CEA" w:rsidP="008E5CEA">
      <w:pPr>
        <w:autoSpaceDE w:val="0"/>
        <w:autoSpaceDN w:val="0"/>
        <w:adjustRightInd w:val="0"/>
        <w:spacing w:after="0" w:line="240" w:lineRule="auto"/>
        <w:jc w:val="both"/>
        <w:rPr>
          <w:rFonts w:ascii="Myriad Pro Light" w:hAnsi="Myriad Pro Light" w:cs="Aharoni"/>
          <w:sz w:val="24"/>
          <w:szCs w:val="24"/>
          <w:lang w:val="en-GB"/>
        </w:rPr>
      </w:pPr>
      <w:r w:rsidRPr="008E5CEA">
        <w:rPr>
          <w:rFonts w:ascii="Myriad Pro Light" w:hAnsi="Myriad Pro Light" w:cs="Aharoni"/>
          <w:sz w:val="24"/>
          <w:szCs w:val="24"/>
          <w:lang w:val="en-GB"/>
        </w:rPr>
        <w:t>Salary 1 = $3,931.92;</w:t>
      </w:r>
    </w:p>
    <w:p w14:paraId="2FE83DFD" w14:textId="77777777" w:rsidR="008E5CEA" w:rsidRPr="008E5CEA" w:rsidRDefault="008E5CEA" w:rsidP="008E5CEA">
      <w:pPr>
        <w:autoSpaceDE w:val="0"/>
        <w:autoSpaceDN w:val="0"/>
        <w:adjustRightInd w:val="0"/>
        <w:spacing w:after="0" w:line="240" w:lineRule="auto"/>
        <w:jc w:val="both"/>
        <w:rPr>
          <w:rFonts w:ascii="Myriad Pro Light" w:hAnsi="Myriad Pro Light" w:cs="Aharoni"/>
          <w:sz w:val="24"/>
          <w:szCs w:val="24"/>
          <w:lang w:val="en-GB"/>
        </w:rPr>
      </w:pPr>
      <w:r w:rsidRPr="008E5CEA">
        <w:rPr>
          <w:rFonts w:ascii="Myriad Pro Light" w:hAnsi="Myriad Pro Light" w:cs="Aharoni"/>
          <w:sz w:val="24"/>
          <w:szCs w:val="24"/>
          <w:lang w:val="en-GB"/>
        </w:rPr>
        <w:t>Salary 2 = $5,395.18;</w:t>
      </w:r>
    </w:p>
    <w:p w14:paraId="7B9EDB83" w14:textId="77777777" w:rsidR="008E5CEA" w:rsidRPr="008E5CEA" w:rsidRDefault="008E5CEA" w:rsidP="008E5CEA">
      <w:pPr>
        <w:autoSpaceDE w:val="0"/>
        <w:autoSpaceDN w:val="0"/>
        <w:adjustRightInd w:val="0"/>
        <w:spacing w:after="0" w:line="240" w:lineRule="auto"/>
        <w:jc w:val="both"/>
        <w:rPr>
          <w:rFonts w:ascii="Myriad Pro Light" w:hAnsi="Myriad Pro Light" w:cs="Aharoni"/>
          <w:sz w:val="24"/>
          <w:szCs w:val="24"/>
          <w:lang w:val="en-GB"/>
        </w:rPr>
      </w:pPr>
      <w:r w:rsidRPr="008E5CEA">
        <w:rPr>
          <w:rFonts w:ascii="Myriad Pro Light" w:hAnsi="Myriad Pro Light" w:cs="Aharoni"/>
          <w:sz w:val="24"/>
          <w:szCs w:val="24"/>
          <w:lang w:val="en-GB"/>
        </w:rPr>
        <w:t>Salary 3 = $4,761.55.</w:t>
      </w:r>
    </w:p>
    <w:p w14:paraId="1858312B" w14:textId="77777777" w:rsidR="008E5CEA" w:rsidRDefault="008E5CEA" w:rsidP="008E5CEA">
      <w:pPr>
        <w:autoSpaceDE w:val="0"/>
        <w:autoSpaceDN w:val="0"/>
        <w:adjustRightInd w:val="0"/>
        <w:spacing w:after="0" w:line="240" w:lineRule="auto"/>
        <w:rPr>
          <w:rFonts w:ascii="AGaramond-Regular" w:hAnsi="AGaramond-Regular" w:cs="AGaramond-Regular"/>
          <w:sz w:val="20"/>
          <w:szCs w:val="20"/>
          <w:lang w:val="en-US"/>
        </w:rPr>
      </w:pPr>
    </w:p>
    <w:p w14:paraId="0A630CC6" w14:textId="77777777" w:rsidR="008E5CEA" w:rsidRPr="008E5CEA" w:rsidRDefault="008E5CEA" w:rsidP="008E5CEA">
      <w:pPr>
        <w:autoSpaceDE w:val="0"/>
        <w:autoSpaceDN w:val="0"/>
        <w:adjustRightInd w:val="0"/>
        <w:spacing w:after="0" w:line="240" w:lineRule="auto"/>
        <w:rPr>
          <w:rFonts w:ascii="Myriad Pro Light" w:hAnsi="Myriad Pro Light" w:cs="Aharoni"/>
          <w:sz w:val="24"/>
          <w:szCs w:val="24"/>
          <w:lang w:val="en-GB"/>
        </w:rPr>
      </w:pPr>
      <w:r w:rsidRPr="008E5CEA">
        <w:rPr>
          <w:rFonts w:ascii="Myriad Pro Light" w:hAnsi="Myriad Pro Light" w:cs="Aharoni"/>
          <w:sz w:val="24"/>
          <w:szCs w:val="24"/>
          <w:lang w:val="en-GB"/>
        </w:rPr>
        <w:t>Masking software would randomly generate the following possible values:</w:t>
      </w:r>
    </w:p>
    <w:p w14:paraId="14EDCCB8" w14:textId="77777777" w:rsidR="008E5CEA" w:rsidRDefault="008E5CEA" w:rsidP="008E5CEA">
      <w:pPr>
        <w:autoSpaceDE w:val="0"/>
        <w:autoSpaceDN w:val="0"/>
        <w:adjustRightInd w:val="0"/>
        <w:spacing w:after="0" w:line="240" w:lineRule="auto"/>
        <w:rPr>
          <w:rFonts w:ascii="Myriad Pro Light" w:hAnsi="Myriad Pro Light" w:cs="Aharoni"/>
          <w:i/>
          <w:sz w:val="24"/>
          <w:szCs w:val="24"/>
          <w:lang w:val="en-GB"/>
        </w:rPr>
      </w:pPr>
    </w:p>
    <w:p w14:paraId="01D35895" w14:textId="77777777" w:rsidR="008E5CEA" w:rsidRPr="008E5CEA" w:rsidRDefault="008E5CEA" w:rsidP="008E5CEA">
      <w:pPr>
        <w:autoSpaceDE w:val="0"/>
        <w:autoSpaceDN w:val="0"/>
        <w:adjustRightInd w:val="0"/>
        <w:spacing w:after="0" w:line="240" w:lineRule="auto"/>
        <w:rPr>
          <w:rFonts w:ascii="Myriad Pro Light" w:hAnsi="Myriad Pro Light" w:cs="Aharoni"/>
          <w:i/>
          <w:sz w:val="24"/>
          <w:szCs w:val="24"/>
          <w:lang w:val="en-GB"/>
        </w:rPr>
      </w:pPr>
      <w:r w:rsidRPr="008E5CEA">
        <w:rPr>
          <w:rFonts w:ascii="Myriad Pro Light" w:hAnsi="Myriad Pro Light" w:cs="Aharoni"/>
          <w:i/>
          <w:sz w:val="24"/>
          <w:szCs w:val="24"/>
          <w:lang w:val="en-GB"/>
        </w:rPr>
        <w:t>Old/new</w:t>
      </w:r>
    </w:p>
    <w:p w14:paraId="23FA0646" w14:textId="77777777" w:rsidR="008E5CEA" w:rsidRPr="008E5CEA" w:rsidRDefault="008E5CEA" w:rsidP="008E5CEA">
      <w:pPr>
        <w:autoSpaceDE w:val="0"/>
        <w:autoSpaceDN w:val="0"/>
        <w:adjustRightInd w:val="0"/>
        <w:spacing w:after="0" w:line="240" w:lineRule="auto"/>
        <w:rPr>
          <w:rFonts w:ascii="Myriad Pro Light" w:hAnsi="Myriad Pro Light" w:cs="Aharoni"/>
          <w:sz w:val="24"/>
          <w:szCs w:val="24"/>
          <w:lang w:val="en-GB"/>
        </w:rPr>
      </w:pPr>
      <w:r w:rsidRPr="008E5CEA">
        <w:rPr>
          <w:rFonts w:ascii="Myriad Pro Light" w:hAnsi="Myriad Pro Light" w:cs="Aharoni"/>
          <w:sz w:val="24"/>
          <w:szCs w:val="24"/>
          <w:lang w:val="en-GB"/>
        </w:rPr>
        <w:t>$3,931.92/5,558.24;</w:t>
      </w:r>
    </w:p>
    <w:p w14:paraId="49CF8379" w14:textId="77777777" w:rsidR="008E5CEA" w:rsidRPr="008E5CEA" w:rsidRDefault="008E5CEA" w:rsidP="008E5CEA">
      <w:pPr>
        <w:autoSpaceDE w:val="0"/>
        <w:autoSpaceDN w:val="0"/>
        <w:adjustRightInd w:val="0"/>
        <w:spacing w:after="0" w:line="240" w:lineRule="auto"/>
        <w:rPr>
          <w:rFonts w:ascii="Myriad Pro Light" w:hAnsi="Myriad Pro Light" w:cs="Aharoni"/>
          <w:sz w:val="24"/>
          <w:szCs w:val="24"/>
          <w:lang w:val="en-GB"/>
        </w:rPr>
      </w:pPr>
      <w:r w:rsidRPr="008E5CEA">
        <w:rPr>
          <w:rFonts w:ascii="Myriad Pro Light" w:hAnsi="Myriad Pro Light" w:cs="Aharoni"/>
          <w:sz w:val="24"/>
          <w:szCs w:val="24"/>
          <w:lang w:val="en-GB"/>
        </w:rPr>
        <w:t>$5,395.18/4,786.73;</w:t>
      </w:r>
    </w:p>
    <w:p w14:paraId="38F393D9" w14:textId="77777777" w:rsidR="008E5CEA" w:rsidRPr="008E5CEA" w:rsidRDefault="008E5CEA" w:rsidP="008E5CEA">
      <w:pPr>
        <w:autoSpaceDE w:val="0"/>
        <w:autoSpaceDN w:val="0"/>
        <w:adjustRightInd w:val="0"/>
        <w:spacing w:after="0" w:line="240" w:lineRule="auto"/>
        <w:rPr>
          <w:rFonts w:ascii="Myriad Pro Light" w:hAnsi="Myriad Pro Light" w:cs="Aharoni"/>
          <w:sz w:val="24"/>
          <w:szCs w:val="24"/>
          <w:lang w:val="en-GB"/>
        </w:rPr>
      </w:pPr>
      <w:r w:rsidRPr="008E5CEA">
        <w:rPr>
          <w:rFonts w:ascii="Myriad Pro Light" w:hAnsi="Myriad Pro Light" w:cs="Aharoni"/>
          <w:sz w:val="24"/>
          <w:szCs w:val="24"/>
          <w:lang w:val="en-GB"/>
        </w:rPr>
        <w:t>$4,761.55/5,795.65.</w:t>
      </w:r>
    </w:p>
    <w:p w14:paraId="737BABF8" w14:textId="77777777" w:rsidR="006C6EDF" w:rsidRDefault="006C6EDF" w:rsidP="008E5CEA">
      <w:pPr>
        <w:spacing w:after="0" w:line="240" w:lineRule="auto"/>
        <w:rPr>
          <w:lang w:val="en-GB"/>
        </w:rPr>
      </w:pPr>
    </w:p>
    <w:p w14:paraId="6A813583" w14:textId="77777777" w:rsidR="008E5CEA" w:rsidRPr="008E5CEA" w:rsidRDefault="008E5CEA" w:rsidP="008E5CEA">
      <w:pPr>
        <w:autoSpaceDE w:val="0"/>
        <w:autoSpaceDN w:val="0"/>
        <w:adjustRightInd w:val="0"/>
        <w:spacing w:after="0" w:line="360" w:lineRule="auto"/>
        <w:jc w:val="both"/>
        <w:rPr>
          <w:rFonts w:ascii="Myriad Pro Light" w:hAnsi="Myriad Pro Light" w:cs="Aharoni"/>
          <w:sz w:val="24"/>
          <w:szCs w:val="24"/>
          <w:lang w:val="en-GB"/>
        </w:rPr>
      </w:pPr>
      <w:commentRangeStart w:id="9"/>
      <w:r w:rsidRPr="008E5CEA">
        <w:rPr>
          <w:rFonts w:ascii="Myriad Pro Light" w:hAnsi="Myriad Pro Light" w:cs="Aharoni"/>
          <w:sz w:val="24"/>
          <w:szCs w:val="24"/>
          <w:lang w:val="en-GB"/>
        </w:rPr>
        <w:t>Now regarding address columns in a patient dataset: the aforementioned ‘Supplied Values Extended Option’option is usually used to mask the address data. For example: a masking rule may require that all address data be masked but the masked data must represent a reasonable address. Masking software provides a supplied values table with addresses that can be substituted for the original address.</w:t>
      </w:r>
    </w:p>
    <w:p w14:paraId="79EEDC7F" w14:textId="77777777" w:rsidR="008E5CEA" w:rsidRPr="008E5CEA" w:rsidRDefault="008E5CEA" w:rsidP="008E5CEA">
      <w:pPr>
        <w:autoSpaceDE w:val="0"/>
        <w:autoSpaceDN w:val="0"/>
        <w:adjustRightInd w:val="0"/>
        <w:spacing w:after="0" w:line="360" w:lineRule="auto"/>
        <w:ind w:firstLine="720"/>
        <w:jc w:val="both"/>
        <w:rPr>
          <w:rFonts w:ascii="Myriad Pro Light" w:hAnsi="Myriad Pro Light" w:cs="Aharoni"/>
          <w:sz w:val="24"/>
          <w:szCs w:val="24"/>
          <w:lang w:val="en-GB"/>
        </w:rPr>
      </w:pPr>
      <w:r w:rsidRPr="008E5CEA">
        <w:rPr>
          <w:rFonts w:ascii="Myriad Pro Light" w:hAnsi="Myriad Pro Light" w:cs="Aharoni"/>
          <w:sz w:val="24"/>
          <w:szCs w:val="24"/>
          <w:lang w:val="en-GB"/>
        </w:rPr>
        <w:t xml:space="preserve">Additionally, the supplied values table can be populated from external sources for additional needs. Depending on the context of </w:t>
      </w:r>
      <w:r w:rsidR="00032FEF">
        <w:rPr>
          <w:rFonts w:ascii="Myriad Pro Light" w:hAnsi="Myriad Pro Light" w:cs="Aharoni"/>
          <w:sz w:val="24"/>
          <w:szCs w:val="24"/>
          <w:lang w:val="en-GB"/>
        </w:rPr>
        <w:t>a healthcare</w:t>
      </w:r>
      <w:r w:rsidRPr="008E5CEA">
        <w:rPr>
          <w:rFonts w:ascii="Myriad Pro Light" w:hAnsi="Myriad Pro Light" w:cs="Aharoni"/>
          <w:sz w:val="24"/>
          <w:szCs w:val="24"/>
          <w:lang w:val="en-GB"/>
        </w:rPr>
        <w:t xml:space="preserve"> organization and the data privacy mandated needs stipulated in the contract with </w:t>
      </w:r>
      <w:r w:rsidR="00032FEF">
        <w:rPr>
          <w:rFonts w:ascii="Myriad Pro Light" w:hAnsi="Myriad Pro Light" w:cs="Aharoni"/>
          <w:sz w:val="24"/>
          <w:szCs w:val="24"/>
          <w:lang w:val="en-GB"/>
        </w:rPr>
        <w:t>patients</w:t>
      </w:r>
      <w:r w:rsidRPr="008E5CEA">
        <w:rPr>
          <w:rFonts w:ascii="Myriad Pro Light" w:hAnsi="Myriad Pro Light" w:cs="Aharoni"/>
          <w:sz w:val="24"/>
          <w:szCs w:val="24"/>
          <w:lang w:val="en-GB"/>
        </w:rPr>
        <w:t>, there can be additional masking requirements. While masking software can offer an extensive list of data-masking techniques, those illustrated above are but a few of the most common masking techniques. It may be that specific business requirements and needs may differ from what the masking software provides.</w:t>
      </w:r>
    </w:p>
    <w:p w14:paraId="5B8DE248" w14:textId="77777777" w:rsidR="008E5CEA" w:rsidRPr="00032FEF" w:rsidRDefault="00032FEF" w:rsidP="00032FEF">
      <w:pPr>
        <w:autoSpaceDE w:val="0"/>
        <w:autoSpaceDN w:val="0"/>
        <w:adjustRightInd w:val="0"/>
        <w:spacing w:after="0" w:line="240" w:lineRule="auto"/>
        <w:jc w:val="both"/>
        <w:rPr>
          <w:rFonts w:ascii="Myriad Pro Light" w:hAnsi="Myriad Pro Light" w:cs="Aharoni"/>
          <w:sz w:val="24"/>
          <w:szCs w:val="24"/>
          <w:lang w:val="en-GB"/>
        </w:rPr>
      </w:pPr>
      <w:r>
        <w:rPr>
          <w:rFonts w:ascii="Myriad Pro Light" w:hAnsi="Myriad Pro Light" w:cs="Aharoni"/>
          <w:sz w:val="24"/>
          <w:szCs w:val="24"/>
          <w:lang w:val="en-GB"/>
        </w:rPr>
        <w:t>`</w:t>
      </w:r>
      <w:r w:rsidR="008E5CEA" w:rsidRPr="00032FEF">
        <w:rPr>
          <w:rFonts w:ascii="Myriad Pro Light" w:hAnsi="Myriad Pro Light" w:cs="Aharoni"/>
          <w:sz w:val="24"/>
          <w:szCs w:val="24"/>
          <w:lang w:val="en-GB"/>
        </w:rPr>
        <w:t>Now let us consider other techniques with which testers and developers need to work with databases that are structurally</w:t>
      </w:r>
      <w:r w:rsidRPr="00032FEF">
        <w:rPr>
          <w:rFonts w:ascii="Myriad Pro Light" w:hAnsi="Myriad Pro Light" w:cs="Aharoni"/>
          <w:sz w:val="24"/>
          <w:szCs w:val="24"/>
          <w:lang w:val="en-GB"/>
        </w:rPr>
        <w:t xml:space="preserve"> </w:t>
      </w:r>
      <w:r w:rsidR="008E5CEA" w:rsidRPr="00032FEF">
        <w:rPr>
          <w:rFonts w:ascii="Myriad Pro Light" w:hAnsi="Myriad Pro Light" w:cs="Aharoni"/>
          <w:sz w:val="24"/>
          <w:szCs w:val="24"/>
          <w:lang w:val="en-GB"/>
        </w:rPr>
        <w:t>correct functional copies of the live environments. However, they do not necessarily need to be able</w:t>
      </w:r>
      <w:r>
        <w:rPr>
          <w:rFonts w:ascii="Myriad Pro Light" w:hAnsi="Myriad Pro Light" w:cs="Aharoni"/>
          <w:sz w:val="24"/>
          <w:szCs w:val="24"/>
          <w:lang w:val="en-GB"/>
        </w:rPr>
        <w:t xml:space="preserve"> </w:t>
      </w:r>
      <w:r w:rsidR="008E5CEA" w:rsidRPr="00032FEF">
        <w:rPr>
          <w:rFonts w:ascii="Myriad Pro Light" w:hAnsi="Myriad Pro Light" w:cs="Aharoni"/>
          <w:sz w:val="24"/>
          <w:szCs w:val="24"/>
          <w:lang w:val="en-GB"/>
        </w:rPr>
        <w:t>to view security-sensitive information. For test and development purposes, as long as the data look</w:t>
      </w:r>
      <w:r w:rsidRPr="00032FEF">
        <w:rPr>
          <w:rFonts w:ascii="Myriad Pro Light" w:hAnsi="Myriad Pro Light" w:cs="Aharoni"/>
          <w:sz w:val="24"/>
          <w:szCs w:val="24"/>
          <w:lang w:val="en-GB"/>
        </w:rPr>
        <w:t xml:space="preserve"> </w:t>
      </w:r>
      <w:r w:rsidR="008E5CEA" w:rsidRPr="00032FEF">
        <w:rPr>
          <w:rFonts w:ascii="Myriad Pro Light" w:hAnsi="Myriad Pro Light" w:cs="Aharoni"/>
          <w:sz w:val="24"/>
          <w:szCs w:val="24"/>
          <w:lang w:val="en-GB"/>
        </w:rPr>
        <w:t xml:space="preserve">real, the actual record content is usually irrelevant. There are a variety of </w:t>
      </w:r>
      <w:r w:rsidR="008E5CEA" w:rsidRPr="00032FEF">
        <w:rPr>
          <w:rFonts w:ascii="Myriad Pro Light" w:hAnsi="Myriad Pro Light" w:cs="Aharoni"/>
          <w:i/>
          <w:sz w:val="24"/>
          <w:szCs w:val="24"/>
          <w:lang w:val="en-GB"/>
        </w:rPr>
        <w:t>data-sanitization techniques</w:t>
      </w:r>
      <w:r w:rsidRPr="00032FEF">
        <w:rPr>
          <w:rFonts w:ascii="Myriad Pro Light" w:hAnsi="Myriad Pro Light" w:cs="Aharoni"/>
          <w:sz w:val="24"/>
          <w:szCs w:val="24"/>
          <w:lang w:val="en-GB"/>
        </w:rPr>
        <w:t xml:space="preserve"> </w:t>
      </w:r>
      <w:r w:rsidR="008E5CEA" w:rsidRPr="00032FEF">
        <w:rPr>
          <w:rFonts w:ascii="Myriad Pro Light" w:hAnsi="Myriad Pro Light" w:cs="Aharoni"/>
          <w:sz w:val="24"/>
          <w:szCs w:val="24"/>
          <w:lang w:val="en-GB"/>
        </w:rPr>
        <w:t xml:space="preserve">available – the pros and cons of some of the most useful are discussed </w:t>
      </w:r>
      <w:r>
        <w:rPr>
          <w:rFonts w:ascii="Myriad Pro Light" w:hAnsi="Myriad Pro Light" w:cs="Aharoni"/>
          <w:sz w:val="24"/>
          <w:szCs w:val="24"/>
          <w:lang w:val="en-GB"/>
        </w:rPr>
        <w:t>below along with a small note on those techniques</w:t>
      </w:r>
      <w:r w:rsidR="008E5CEA" w:rsidRPr="00032FEF">
        <w:rPr>
          <w:rFonts w:ascii="Myriad Pro Light" w:hAnsi="Myriad Pro Light" w:cs="Aharoni"/>
          <w:sz w:val="24"/>
          <w:szCs w:val="24"/>
          <w:lang w:val="en-GB"/>
        </w:rPr>
        <w:t>:</w:t>
      </w:r>
    </w:p>
    <w:p w14:paraId="6D2EBE98" w14:textId="77777777" w:rsidR="00032FEF" w:rsidRDefault="00032FEF" w:rsidP="008E5CEA">
      <w:pPr>
        <w:autoSpaceDE w:val="0"/>
        <w:autoSpaceDN w:val="0"/>
        <w:adjustRightInd w:val="0"/>
        <w:spacing w:after="0" w:line="240" w:lineRule="auto"/>
        <w:rPr>
          <w:rFonts w:ascii="AGaramond-Semibold" w:hAnsi="AGaramond-Semibold" w:cs="AGaramond-Semibold"/>
          <w:b/>
          <w:bCs/>
          <w:sz w:val="20"/>
          <w:szCs w:val="20"/>
          <w:lang w:val="en-US"/>
        </w:rPr>
      </w:pPr>
    </w:p>
    <w:p w14:paraId="3552B046" w14:textId="77777777" w:rsidR="00032FEF" w:rsidRDefault="00032FEF" w:rsidP="008E5CEA">
      <w:pPr>
        <w:autoSpaceDE w:val="0"/>
        <w:autoSpaceDN w:val="0"/>
        <w:adjustRightInd w:val="0"/>
        <w:spacing w:after="0" w:line="240" w:lineRule="auto"/>
        <w:rPr>
          <w:rFonts w:ascii="AGaramond-Semibold" w:hAnsi="AGaramond-Semibold" w:cs="AGaramond-Semibold"/>
          <w:b/>
          <w:bCs/>
          <w:sz w:val="20"/>
          <w:szCs w:val="20"/>
          <w:lang w:val="en-US"/>
        </w:rPr>
      </w:pPr>
    </w:p>
    <w:p w14:paraId="40414C5D" w14:textId="77777777" w:rsidR="008E5CEA" w:rsidRPr="00032FEF" w:rsidRDefault="008E5CEA" w:rsidP="00032FEF">
      <w:pPr>
        <w:pStyle w:val="ListParagraph"/>
        <w:numPr>
          <w:ilvl w:val="0"/>
          <w:numId w:val="9"/>
        </w:numPr>
        <w:autoSpaceDE w:val="0"/>
        <w:autoSpaceDN w:val="0"/>
        <w:adjustRightInd w:val="0"/>
        <w:spacing w:after="0" w:line="240" w:lineRule="auto"/>
        <w:jc w:val="both"/>
        <w:rPr>
          <w:rFonts w:ascii="Myriad Pro Light" w:hAnsi="Myriad Pro Light" w:cs="Aharoni"/>
          <w:sz w:val="24"/>
          <w:szCs w:val="24"/>
          <w:lang w:val="en-GB"/>
        </w:rPr>
      </w:pPr>
      <w:r w:rsidRPr="00032FEF">
        <w:rPr>
          <w:rFonts w:ascii="Myriad Pro Light" w:hAnsi="Myriad Pro Light" w:cs="Aharoni"/>
          <w:i/>
          <w:sz w:val="24"/>
          <w:szCs w:val="24"/>
          <w:lang w:val="en-GB"/>
        </w:rPr>
        <w:lastRenderedPageBreak/>
        <w:t>The NULL’ing-out technique</w:t>
      </w:r>
      <w:r w:rsidRPr="00032FEF">
        <w:rPr>
          <w:rFonts w:ascii="Myriad Pro Light" w:hAnsi="Myriad Pro Light" w:cs="Aharoni"/>
          <w:sz w:val="24"/>
          <w:szCs w:val="24"/>
          <w:lang w:val="en-GB"/>
        </w:rPr>
        <w:t>: Simply deleting a column of data by replacing it with NULL</w:t>
      </w:r>
      <w:r w:rsidR="00032FEF" w:rsidRPr="00032FEF">
        <w:rPr>
          <w:rFonts w:ascii="Myriad Pro Light" w:hAnsi="Myriad Pro Light" w:cs="Aharoni"/>
          <w:sz w:val="24"/>
          <w:szCs w:val="24"/>
          <w:lang w:val="en-GB"/>
        </w:rPr>
        <w:t xml:space="preserve"> </w:t>
      </w:r>
      <w:r w:rsidRPr="00032FEF">
        <w:rPr>
          <w:rFonts w:ascii="Myriad Pro Light" w:hAnsi="Myriad Pro Light" w:cs="Aharoni"/>
          <w:sz w:val="24"/>
          <w:szCs w:val="24"/>
          <w:lang w:val="en-GB"/>
        </w:rPr>
        <w:t>values is considered to be an effective way of ensuring that it is not inappropriately visible in</w:t>
      </w:r>
      <w:r w:rsidR="00032FEF" w:rsidRPr="00032FEF">
        <w:rPr>
          <w:rFonts w:ascii="Myriad Pro Light" w:hAnsi="Myriad Pro Light" w:cs="Aharoni"/>
          <w:sz w:val="24"/>
          <w:szCs w:val="24"/>
          <w:lang w:val="en-GB"/>
        </w:rPr>
        <w:t xml:space="preserve"> </w:t>
      </w:r>
      <w:r w:rsidRPr="00032FEF">
        <w:rPr>
          <w:rFonts w:ascii="Myriad Pro Light" w:hAnsi="Myriad Pro Light" w:cs="Aharoni"/>
          <w:sz w:val="24"/>
          <w:szCs w:val="24"/>
          <w:lang w:val="en-GB"/>
        </w:rPr>
        <w:t>test environments. Unfortunately, it is also one of the least desirable options from a test database</w:t>
      </w:r>
      <w:r w:rsidR="00032FEF" w:rsidRPr="00032FEF">
        <w:rPr>
          <w:rFonts w:ascii="Myriad Pro Light" w:hAnsi="Myriad Pro Light" w:cs="Aharoni"/>
          <w:sz w:val="24"/>
          <w:szCs w:val="24"/>
          <w:lang w:val="en-GB"/>
        </w:rPr>
        <w:t xml:space="preserve"> </w:t>
      </w:r>
      <w:r w:rsidRPr="00032FEF">
        <w:rPr>
          <w:rFonts w:ascii="Myriad Pro Light" w:hAnsi="Myriad Pro Light" w:cs="Aharoni"/>
          <w:sz w:val="24"/>
          <w:szCs w:val="24"/>
          <w:lang w:val="en-GB"/>
        </w:rPr>
        <w:t>standpoint. Usually, the test teams need to work on the data or at least a realistic approximation</w:t>
      </w:r>
      <w:r w:rsidR="00032FEF" w:rsidRPr="00032FEF">
        <w:rPr>
          <w:rFonts w:ascii="Myriad Pro Light" w:hAnsi="Myriad Pro Light" w:cs="Aharoni"/>
          <w:sz w:val="24"/>
          <w:szCs w:val="24"/>
          <w:lang w:val="en-GB"/>
        </w:rPr>
        <w:t xml:space="preserve"> </w:t>
      </w:r>
      <w:r w:rsidRPr="00032FEF">
        <w:rPr>
          <w:rFonts w:ascii="Myriad Pro Light" w:hAnsi="Myriad Pro Light" w:cs="Aharoni"/>
          <w:sz w:val="24"/>
          <w:szCs w:val="24"/>
          <w:lang w:val="en-GB"/>
        </w:rPr>
        <w:t xml:space="preserve">of them. For example, it is very hard to write and test </w:t>
      </w:r>
      <w:r w:rsidR="00032FEF">
        <w:rPr>
          <w:rFonts w:ascii="Myriad Pro Light" w:hAnsi="Myriad Pro Light" w:cs="Aharoni"/>
          <w:sz w:val="24"/>
          <w:szCs w:val="24"/>
          <w:lang w:val="en-GB"/>
        </w:rPr>
        <w:t>patoemt</w:t>
      </w:r>
      <w:r w:rsidRPr="00032FEF">
        <w:rPr>
          <w:rFonts w:ascii="Myriad Pro Light" w:hAnsi="Myriad Pro Light" w:cs="Aharoni"/>
          <w:sz w:val="24"/>
          <w:szCs w:val="24"/>
          <w:lang w:val="en-GB"/>
        </w:rPr>
        <w:t xml:space="preserve"> account maintenance forms</w:t>
      </w:r>
      <w:r w:rsidR="00032FEF" w:rsidRPr="00032FEF">
        <w:rPr>
          <w:rFonts w:ascii="Myriad Pro Light" w:hAnsi="Myriad Pro Light" w:cs="Aharoni"/>
          <w:sz w:val="24"/>
          <w:szCs w:val="24"/>
          <w:lang w:val="en-GB"/>
        </w:rPr>
        <w:t xml:space="preserve"> </w:t>
      </w:r>
      <w:r w:rsidRPr="00032FEF">
        <w:rPr>
          <w:rFonts w:ascii="Myriad Pro Light" w:hAnsi="Myriad Pro Light" w:cs="Aharoni"/>
          <w:sz w:val="24"/>
          <w:szCs w:val="24"/>
          <w:lang w:val="en-GB"/>
        </w:rPr>
        <w:t xml:space="preserve">if the </w:t>
      </w:r>
      <w:r w:rsidR="00032FEF" w:rsidRPr="00032FEF">
        <w:rPr>
          <w:rFonts w:ascii="Myriad Pro Light" w:hAnsi="Myriad Pro Light" w:cs="Aharoni"/>
          <w:sz w:val="24"/>
          <w:szCs w:val="24"/>
          <w:lang w:val="en-GB"/>
        </w:rPr>
        <w:t>patient</w:t>
      </w:r>
      <w:r w:rsidRPr="00032FEF">
        <w:rPr>
          <w:rFonts w:ascii="Myriad Pro Light" w:hAnsi="Myriad Pro Light" w:cs="Aharoni"/>
          <w:sz w:val="24"/>
          <w:szCs w:val="24"/>
          <w:lang w:val="en-GB"/>
        </w:rPr>
        <w:t xml:space="preserve"> name, address and contact details are all NULL values. So, the NULL’ing-out</w:t>
      </w:r>
      <w:r w:rsidR="00032FEF" w:rsidRPr="00032FEF">
        <w:rPr>
          <w:rFonts w:ascii="Myriad Pro Light" w:hAnsi="Myriad Pro Light" w:cs="Aharoni"/>
          <w:sz w:val="24"/>
          <w:szCs w:val="24"/>
          <w:lang w:val="en-GB"/>
        </w:rPr>
        <w:t xml:space="preserve"> </w:t>
      </w:r>
      <w:r w:rsidRPr="00032FEF">
        <w:rPr>
          <w:rFonts w:ascii="Myriad Pro Light" w:hAnsi="Myriad Pro Light" w:cs="Aharoni"/>
          <w:sz w:val="24"/>
          <w:szCs w:val="24"/>
          <w:lang w:val="en-GB"/>
        </w:rPr>
        <w:t>techniq</w:t>
      </w:r>
      <w:r w:rsidR="00032FEF" w:rsidRPr="00032FEF">
        <w:rPr>
          <w:rFonts w:ascii="Myriad Pro Light" w:hAnsi="Myriad Pro Light" w:cs="Aharoni"/>
          <w:sz w:val="24"/>
          <w:szCs w:val="24"/>
          <w:lang w:val="en-GB"/>
        </w:rPr>
        <w:t>ue is useful in certain specifi</w:t>
      </w:r>
      <w:r w:rsidRPr="00032FEF">
        <w:rPr>
          <w:rFonts w:ascii="Myriad Pro Light" w:hAnsi="Myriad Pro Light" w:cs="Aharoni"/>
          <w:sz w:val="24"/>
          <w:szCs w:val="24"/>
          <w:lang w:val="en-GB"/>
        </w:rPr>
        <w:t>c circumstances but rarely useful as the entire data-sanitization</w:t>
      </w:r>
      <w:r w:rsidR="00032FEF" w:rsidRPr="00032FEF">
        <w:rPr>
          <w:rFonts w:ascii="Myriad Pro Light" w:hAnsi="Myriad Pro Light" w:cs="Aharoni"/>
          <w:sz w:val="24"/>
          <w:szCs w:val="24"/>
          <w:lang w:val="en-GB"/>
        </w:rPr>
        <w:t xml:space="preserve"> </w:t>
      </w:r>
      <w:r w:rsidRPr="00032FEF">
        <w:rPr>
          <w:rFonts w:ascii="Myriad Pro Light" w:hAnsi="Myriad Pro Light" w:cs="Aharoni"/>
          <w:sz w:val="24"/>
          <w:szCs w:val="24"/>
          <w:lang w:val="en-GB"/>
        </w:rPr>
        <w:t>strategy.</w:t>
      </w:r>
    </w:p>
    <w:p w14:paraId="241B6AF2" w14:textId="77777777" w:rsidR="00032FEF" w:rsidRPr="00032FEF" w:rsidRDefault="00032FEF" w:rsidP="008E5CEA">
      <w:pPr>
        <w:autoSpaceDE w:val="0"/>
        <w:autoSpaceDN w:val="0"/>
        <w:adjustRightInd w:val="0"/>
        <w:spacing w:after="0" w:line="240" w:lineRule="auto"/>
        <w:rPr>
          <w:rFonts w:ascii="AGaramond-Regular" w:hAnsi="AGaramond-Regular" w:cs="AGaramond-Regular"/>
          <w:b/>
          <w:i/>
          <w:sz w:val="20"/>
          <w:szCs w:val="20"/>
          <w:lang w:val="en-US"/>
        </w:rPr>
      </w:pPr>
    </w:p>
    <w:p w14:paraId="4AE2939D" w14:textId="77777777" w:rsidR="00032FEF" w:rsidRPr="00032FEF" w:rsidRDefault="008E5CEA" w:rsidP="00032FEF">
      <w:pPr>
        <w:pStyle w:val="ListParagraph"/>
        <w:numPr>
          <w:ilvl w:val="0"/>
          <w:numId w:val="9"/>
        </w:numPr>
        <w:autoSpaceDE w:val="0"/>
        <w:autoSpaceDN w:val="0"/>
        <w:adjustRightInd w:val="0"/>
        <w:spacing w:after="0" w:line="240" w:lineRule="auto"/>
        <w:jc w:val="both"/>
        <w:rPr>
          <w:rFonts w:ascii="Myriad Pro Light" w:hAnsi="Myriad Pro Light" w:cs="Aharoni"/>
          <w:sz w:val="24"/>
          <w:szCs w:val="24"/>
          <w:lang w:val="en-GB"/>
        </w:rPr>
      </w:pPr>
      <w:r w:rsidRPr="00032FEF">
        <w:rPr>
          <w:rFonts w:ascii="Myriad Pro Light" w:hAnsi="Myriad Pro Light" w:cs="Aharoni"/>
          <w:b/>
          <w:i/>
          <w:sz w:val="24"/>
          <w:szCs w:val="24"/>
          <w:lang w:val="en-GB"/>
        </w:rPr>
        <w:t>Substitution technique</w:t>
      </w:r>
      <w:r w:rsidRPr="00032FEF">
        <w:rPr>
          <w:rFonts w:ascii="Myriad Pro Light" w:hAnsi="Myriad Pro Light" w:cs="Aharoni"/>
          <w:sz w:val="24"/>
          <w:szCs w:val="24"/>
          <w:lang w:val="en-GB"/>
        </w:rPr>
        <w:t>: This technique consists of randomly replacing the contents of a column</w:t>
      </w:r>
      <w:r w:rsidR="00032FEF" w:rsidRPr="00032FEF">
        <w:rPr>
          <w:rFonts w:ascii="Myriad Pro Light" w:hAnsi="Myriad Pro Light" w:cs="Aharoni"/>
          <w:sz w:val="24"/>
          <w:szCs w:val="24"/>
          <w:lang w:val="en-GB"/>
        </w:rPr>
        <w:t xml:space="preserve"> </w:t>
      </w:r>
      <w:r w:rsidRPr="00032FEF">
        <w:rPr>
          <w:rFonts w:ascii="Myriad Pro Light" w:hAnsi="Myriad Pro Light" w:cs="Aharoni"/>
          <w:sz w:val="24"/>
          <w:szCs w:val="24"/>
          <w:lang w:val="en-GB"/>
        </w:rPr>
        <w:t>of data with information that looks similar but is completely unrelated to the real details. For</w:t>
      </w:r>
      <w:r w:rsidR="00032FEF" w:rsidRPr="00032FEF">
        <w:rPr>
          <w:rFonts w:ascii="Myriad Pro Light" w:hAnsi="Myriad Pro Light" w:cs="Aharoni"/>
          <w:sz w:val="24"/>
          <w:szCs w:val="24"/>
          <w:lang w:val="en-GB"/>
        </w:rPr>
        <w:t xml:space="preserve"> </w:t>
      </w:r>
      <w:r w:rsidRPr="00032FEF">
        <w:rPr>
          <w:rFonts w:ascii="Myriad Pro Light" w:hAnsi="Myriad Pro Light" w:cs="Aharoni"/>
          <w:sz w:val="24"/>
          <w:szCs w:val="24"/>
          <w:lang w:val="en-GB"/>
        </w:rPr>
        <w:t xml:space="preserve">example, the surnames in a </w:t>
      </w:r>
      <w:r w:rsidR="00032FEF" w:rsidRPr="00032FEF">
        <w:rPr>
          <w:rFonts w:ascii="Myriad Pro Light" w:hAnsi="Myriad Pro Light" w:cs="Aharoni"/>
          <w:sz w:val="24"/>
          <w:szCs w:val="24"/>
          <w:lang w:val="en-GB"/>
        </w:rPr>
        <w:t>patient</w:t>
      </w:r>
      <w:r w:rsidRPr="00032FEF">
        <w:rPr>
          <w:rFonts w:ascii="Myriad Pro Light" w:hAnsi="Myriad Pro Light" w:cs="Aharoni"/>
          <w:sz w:val="24"/>
          <w:szCs w:val="24"/>
          <w:lang w:val="en-GB"/>
        </w:rPr>
        <w:t xml:space="preserve"> database could be sanitized by replacing the real last</w:t>
      </w:r>
      <w:r w:rsidR="00032FEF" w:rsidRPr="00032FEF">
        <w:rPr>
          <w:rFonts w:ascii="Myriad Pro Light" w:hAnsi="Myriad Pro Light" w:cs="Aharoni"/>
          <w:sz w:val="24"/>
          <w:szCs w:val="24"/>
          <w:lang w:val="en-GB"/>
        </w:rPr>
        <w:t xml:space="preserve"> </w:t>
      </w:r>
      <w:r w:rsidRPr="00032FEF">
        <w:rPr>
          <w:rFonts w:ascii="Myriad Pro Light" w:hAnsi="Myriad Pro Light" w:cs="Aharoni"/>
          <w:sz w:val="24"/>
          <w:szCs w:val="24"/>
          <w:lang w:val="en-GB"/>
        </w:rPr>
        <w:t>names with surnames drawn from a random list. Substitution is very effective in terms</w:t>
      </w:r>
      <w:r w:rsidR="00032FEF" w:rsidRPr="00032FEF">
        <w:rPr>
          <w:rFonts w:ascii="Myriad Pro Light" w:hAnsi="Myriad Pro Light" w:cs="Aharoni"/>
          <w:sz w:val="24"/>
          <w:szCs w:val="24"/>
          <w:lang w:val="en-GB"/>
        </w:rPr>
        <w:t xml:space="preserve"> </w:t>
      </w:r>
      <w:r w:rsidRPr="00032FEF">
        <w:rPr>
          <w:rFonts w:ascii="Myriad Pro Light" w:hAnsi="Myriad Pro Light" w:cs="Aharoni"/>
          <w:sz w:val="24"/>
          <w:szCs w:val="24"/>
          <w:lang w:val="en-GB"/>
        </w:rPr>
        <w:t>of preserving the look and feel of the existing data. The downside is that a largish store of</w:t>
      </w:r>
      <w:r w:rsidR="00032FEF" w:rsidRPr="00032FEF">
        <w:rPr>
          <w:rFonts w:ascii="Myriad Pro Light" w:hAnsi="Myriad Pro Light" w:cs="Aharoni"/>
          <w:sz w:val="24"/>
          <w:szCs w:val="24"/>
          <w:lang w:val="en-GB"/>
        </w:rPr>
        <w:t xml:space="preserve"> </w:t>
      </w:r>
      <w:r w:rsidRPr="00032FEF">
        <w:rPr>
          <w:rFonts w:ascii="Myriad Pro Light" w:hAnsi="Myriad Pro Light" w:cs="Aharoni"/>
          <w:sz w:val="24"/>
          <w:szCs w:val="24"/>
          <w:lang w:val="en-GB"/>
        </w:rPr>
        <w:t xml:space="preserve">substitutable information must be maintained for each column to be substituted. </w:t>
      </w:r>
    </w:p>
    <w:p w14:paraId="7145D5BC" w14:textId="77777777" w:rsidR="00032FEF" w:rsidRPr="00032FEF" w:rsidRDefault="008E5CEA" w:rsidP="0009738F">
      <w:pPr>
        <w:autoSpaceDE w:val="0"/>
        <w:autoSpaceDN w:val="0"/>
        <w:adjustRightInd w:val="0"/>
        <w:spacing w:after="0" w:line="240" w:lineRule="auto"/>
        <w:ind w:left="720" w:firstLine="720"/>
        <w:jc w:val="both"/>
        <w:rPr>
          <w:rFonts w:ascii="Myriad Pro Light" w:hAnsi="Myriad Pro Light" w:cs="Aharoni"/>
          <w:sz w:val="24"/>
          <w:szCs w:val="24"/>
          <w:lang w:val="en-GB"/>
        </w:rPr>
      </w:pPr>
      <w:r w:rsidRPr="00032FEF">
        <w:rPr>
          <w:rFonts w:ascii="Myriad Pro Light" w:hAnsi="Myriad Pro Light" w:cs="Aharoni"/>
          <w:sz w:val="24"/>
          <w:szCs w:val="24"/>
          <w:lang w:val="en-GB"/>
        </w:rPr>
        <w:t>For example, to</w:t>
      </w:r>
      <w:r w:rsidR="00032FEF">
        <w:rPr>
          <w:rFonts w:ascii="Myriad Pro Light" w:hAnsi="Myriad Pro Light" w:cs="Aharoni"/>
          <w:sz w:val="24"/>
          <w:szCs w:val="24"/>
          <w:lang w:val="en-GB"/>
        </w:rPr>
        <w:t xml:space="preserve"> </w:t>
      </w:r>
      <w:r w:rsidRPr="00032FEF">
        <w:rPr>
          <w:rFonts w:ascii="Myriad Pro Light" w:hAnsi="Myriad Pro Light" w:cs="Aharoni"/>
          <w:sz w:val="24"/>
          <w:szCs w:val="24"/>
          <w:lang w:val="en-GB"/>
        </w:rPr>
        <w:t xml:space="preserve">sanitize surnames </w:t>
      </w:r>
      <w:r w:rsidR="0009738F">
        <w:rPr>
          <w:rFonts w:ascii="Myriad Pro Light" w:hAnsi="Myriad Pro Light" w:cs="Aharoni"/>
          <w:sz w:val="24"/>
          <w:szCs w:val="24"/>
          <w:lang w:val="en-GB"/>
        </w:rPr>
        <w:t xml:space="preserve">i.e. last names </w:t>
      </w:r>
      <w:r w:rsidRPr="00032FEF">
        <w:rPr>
          <w:rFonts w:ascii="Myriad Pro Light" w:hAnsi="Myriad Pro Light" w:cs="Aharoni"/>
          <w:sz w:val="24"/>
          <w:szCs w:val="24"/>
          <w:lang w:val="en-GB"/>
        </w:rPr>
        <w:t>by substitution, a list of random last names must be available. Then, to sanitize</w:t>
      </w:r>
      <w:r w:rsidR="00032FEF">
        <w:rPr>
          <w:rFonts w:ascii="Myriad Pro Light" w:hAnsi="Myriad Pro Light" w:cs="Aharoni"/>
          <w:sz w:val="24"/>
          <w:szCs w:val="24"/>
          <w:lang w:val="en-GB"/>
        </w:rPr>
        <w:t xml:space="preserve"> </w:t>
      </w:r>
      <w:r w:rsidRPr="00032FEF">
        <w:rPr>
          <w:rFonts w:ascii="Myriad Pro Light" w:hAnsi="Myriad Pro Light" w:cs="Aharoni"/>
          <w:sz w:val="24"/>
          <w:szCs w:val="24"/>
          <w:lang w:val="en-GB"/>
        </w:rPr>
        <w:t>telephone numbers, a list of phone numbers must be available. Frequently, the ability to generate</w:t>
      </w:r>
      <w:r w:rsidR="00032FEF">
        <w:rPr>
          <w:rFonts w:ascii="Myriad Pro Light" w:hAnsi="Myriad Pro Light" w:cs="Aharoni"/>
          <w:sz w:val="24"/>
          <w:szCs w:val="24"/>
          <w:lang w:val="en-GB"/>
        </w:rPr>
        <w:t xml:space="preserve"> </w:t>
      </w:r>
      <w:r w:rsidR="00032FEF" w:rsidRPr="00032FEF">
        <w:rPr>
          <w:rFonts w:ascii="Myriad Pro Light" w:hAnsi="Myriad Pro Light" w:cs="Aharoni"/>
          <w:sz w:val="24"/>
          <w:szCs w:val="24"/>
          <w:lang w:val="en-GB"/>
        </w:rPr>
        <w:t>known invalid data (phone numbers that will never work) is a nice-to-have feature. Substitution</w:t>
      </w:r>
      <w:r w:rsidR="00032FEF">
        <w:rPr>
          <w:rFonts w:ascii="Myriad Pro Light" w:hAnsi="Myriad Pro Light" w:cs="Aharoni"/>
          <w:sz w:val="24"/>
          <w:szCs w:val="24"/>
          <w:lang w:val="en-GB"/>
        </w:rPr>
        <w:t xml:space="preserve"> </w:t>
      </w:r>
      <w:r w:rsidR="00032FEF" w:rsidRPr="00032FEF">
        <w:rPr>
          <w:rFonts w:ascii="Myriad Pro Light" w:hAnsi="Myriad Pro Light" w:cs="Aharoni"/>
          <w:sz w:val="24"/>
          <w:szCs w:val="24"/>
          <w:lang w:val="en-GB"/>
        </w:rPr>
        <w:t>data can sometimes be very hard to find in large quantities. For example, if 1 million random</w:t>
      </w:r>
      <w:r w:rsidR="00032FEF">
        <w:rPr>
          <w:rFonts w:ascii="Myriad Pro Light" w:hAnsi="Myriad Pro Light" w:cs="Aharoni"/>
          <w:sz w:val="24"/>
          <w:szCs w:val="24"/>
          <w:lang w:val="en-GB"/>
        </w:rPr>
        <w:t xml:space="preserve"> </w:t>
      </w:r>
      <w:r w:rsidR="00032FEF" w:rsidRPr="00032FEF">
        <w:rPr>
          <w:rFonts w:ascii="Myriad Pro Light" w:hAnsi="Myriad Pro Light" w:cs="Aharoni"/>
          <w:sz w:val="24"/>
          <w:szCs w:val="24"/>
          <w:lang w:val="en-GB"/>
        </w:rPr>
        <w:t>street addresses are required, then just obtaining the substitution data can be a major exercise in</w:t>
      </w:r>
      <w:r w:rsidR="00032FEF">
        <w:rPr>
          <w:rFonts w:ascii="Myriad Pro Light" w:hAnsi="Myriad Pro Light" w:cs="Aharoni"/>
          <w:sz w:val="24"/>
          <w:szCs w:val="24"/>
          <w:lang w:val="en-GB"/>
        </w:rPr>
        <w:t xml:space="preserve"> </w:t>
      </w:r>
      <w:r w:rsidR="00032FEF" w:rsidRPr="00032FEF">
        <w:rPr>
          <w:rFonts w:ascii="Myriad Pro Light" w:hAnsi="Myriad Pro Light" w:cs="Aharoni"/>
          <w:sz w:val="24"/>
          <w:szCs w:val="24"/>
          <w:lang w:val="en-GB"/>
        </w:rPr>
        <w:t>itself. Substitution is quite powerful, reasonably fast and preserves the look and feel of the data.</w:t>
      </w:r>
      <w:r w:rsidR="00032FEF">
        <w:rPr>
          <w:rFonts w:ascii="Myriad Pro Light" w:hAnsi="Myriad Pro Light" w:cs="Aharoni"/>
          <w:sz w:val="24"/>
          <w:szCs w:val="24"/>
          <w:lang w:val="en-GB"/>
        </w:rPr>
        <w:t xml:space="preserve"> </w:t>
      </w:r>
      <w:r w:rsidR="00032FEF" w:rsidRPr="00032FEF">
        <w:rPr>
          <w:rFonts w:ascii="Myriad Pro Light" w:hAnsi="Myriad Pro Light" w:cs="Aharoni"/>
          <w:sz w:val="24"/>
          <w:szCs w:val="24"/>
          <w:lang w:val="en-GB"/>
        </w:rPr>
        <w:t>Finding the required random data to substitute and developing the procedures to accomplish the</w:t>
      </w:r>
      <w:r w:rsidR="00032FEF">
        <w:rPr>
          <w:rFonts w:ascii="Myriad Pro Light" w:hAnsi="Myriad Pro Light" w:cs="Aharoni"/>
          <w:sz w:val="24"/>
          <w:szCs w:val="24"/>
          <w:lang w:val="en-GB"/>
        </w:rPr>
        <w:t xml:space="preserve"> </w:t>
      </w:r>
      <w:r w:rsidR="00032FEF" w:rsidRPr="00032FEF">
        <w:rPr>
          <w:rFonts w:ascii="Myriad Pro Light" w:hAnsi="Myriad Pro Light" w:cs="Aharoni"/>
          <w:sz w:val="24"/>
          <w:szCs w:val="24"/>
          <w:lang w:val="en-GB"/>
        </w:rPr>
        <w:t>substitution can be a major effort.</w:t>
      </w:r>
    </w:p>
    <w:p w14:paraId="1F257620" w14:textId="77777777" w:rsidR="008E5CEA" w:rsidRPr="00032FEF" w:rsidRDefault="008E5CEA" w:rsidP="00032FEF">
      <w:pPr>
        <w:autoSpaceDE w:val="0"/>
        <w:autoSpaceDN w:val="0"/>
        <w:adjustRightInd w:val="0"/>
        <w:spacing w:after="0" w:line="240" w:lineRule="auto"/>
        <w:jc w:val="both"/>
        <w:rPr>
          <w:rFonts w:ascii="Myriad Pro Light" w:hAnsi="Myriad Pro Light" w:cs="Aharoni"/>
          <w:sz w:val="24"/>
          <w:szCs w:val="24"/>
          <w:lang w:val="en-US"/>
        </w:rPr>
      </w:pPr>
    </w:p>
    <w:p w14:paraId="7B316198" w14:textId="77777777" w:rsidR="0009738F" w:rsidRPr="0009738F" w:rsidRDefault="0009738F" w:rsidP="0009738F">
      <w:pPr>
        <w:pStyle w:val="ListParagraph"/>
        <w:numPr>
          <w:ilvl w:val="0"/>
          <w:numId w:val="9"/>
        </w:numPr>
        <w:autoSpaceDE w:val="0"/>
        <w:autoSpaceDN w:val="0"/>
        <w:adjustRightInd w:val="0"/>
        <w:spacing w:after="0" w:line="240" w:lineRule="auto"/>
        <w:jc w:val="both"/>
        <w:rPr>
          <w:rFonts w:ascii="Myriad Pro Light" w:hAnsi="Myriad Pro Light" w:cs="Aharoni"/>
          <w:sz w:val="24"/>
          <w:szCs w:val="24"/>
          <w:lang w:val="en-GB"/>
        </w:rPr>
      </w:pPr>
      <w:r w:rsidRPr="0009738F">
        <w:rPr>
          <w:rFonts w:ascii="Myriad Pro Light" w:hAnsi="Myriad Pro Light" w:cs="Aharoni"/>
          <w:b/>
          <w:i/>
          <w:sz w:val="24"/>
          <w:szCs w:val="24"/>
          <w:lang w:val="en-GB"/>
        </w:rPr>
        <w:t>Shuffling records technique:</w:t>
      </w:r>
      <w:r w:rsidRPr="0009738F">
        <w:rPr>
          <w:rFonts w:ascii="Myriad Pro Light" w:hAnsi="Myriad Pro Light" w:cs="Aharoni"/>
          <w:sz w:val="24"/>
          <w:szCs w:val="24"/>
          <w:lang w:val="en-GB"/>
        </w:rPr>
        <w:t xml:space="preserve"> ‘shuffling’ is similar to ‘substitution’ except that the substitution data are derived from the column of a given table or dataset itself. Essentially, the data in a column are randomly moved between rows until there is no longer any reasonable correlation with the remaining information in the row. There is a certain risk in the shuffling technique in that it does not prevent adversaries from asking questions such as ‘I wonder if so-and-so is on the supplier list of this hospital?’ In other words, the original data are still present and sometimes meaningful questions can still be asked based on that data.</w:t>
      </w:r>
    </w:p>
    <w:p w14:paraId="3079F85C" w14:textId="77777777" w:rsidR="0009738F" w:rsidRPr="0009738F" w:rsidRDefault="0009738F" w:rsidP="0009738F">
      <w:pPr>
        <w:autoSpaceDE w:val="0"/>
        <w:autoSpaceDN w:val="0"/>
        <w:adjustRightInd w:val="0"/>
        <w:spacing w:after="0" w:line="240" w:lineRule="auto"/>
        <w:ind w:left="720" w:firstLine="720"/>
        <w:jc w:val="both"/>
        <w:rPr>
          <w:rFonts w:ascii="Myriad Pro Light" w:hAnsi="Myriad Pro Light" w:cs="Aharoni"/>
          <w:sz w:val="24"/>
          <w:szCs w:val="24"/>
          <w:lang w:val="en-GB"/>
        </w:rPr>
      </w:pPr>
      <w:r w:rsidRPr="0009738F">
        <w:rPr>
          <w:rFonts w:ascii="Myriad Pro Light" w:hAnsi="Myriad Pro Light" w:cs="Aharoni"/>
          <w:sz w:val="24"/>
          <w:szCs w:val="24"/>
          <w:lang w:val="en-GB"/>
        </w:rPr>
        <w:t>Another consideration is the algorithm used to shuffle the data. If the shuffling method can be</w:t>
      </w:r>
      <w:r>
        <w:rPr>
          <w:rFonts w:ascii="Myriad Pro Light" w:hAnsi="Myriad Pro Light" w:cs="Aharoni"/>
          <w:sz w:val="24"/>
          <w:szCs w:val="24"/>
          <w:lang w:val="en-GB"/>
        </w:rPr>
        <w:t xml:space="preserve"> </w:t>
      </w:r>
      <w:r w:rsidRPr="0009738F">
        <w:rPr>
          <w:rFonts w:ascii="Myriad Pro Light" w:hAnsi="Myriad Pro Light" w:cs="Aharoni"/>
          <w:sz w:val="24"/>
          <w:szCs w:val="24"/>
          <w:lang w:val="en-GB"/>
        </w:rPr>
        <w:t>determined, then the data can be easily ‘unshuffled’. For example, if the shuffle algorithm simply</w:t>
      </w:r>
      <w:r>
        <w:rPr>
          <w:rFonts w:ascii="Myriad Pro Light" w:hAnsi="Myriad Pro Light" w:cs="Aharoni"/>
          <w:sz w:val="24"/>
          <w:szCs w:val="24"/>
          <w:lang w:val="en-GB"/>
        </w:rPr>
        <w:t xml:space="preserve"> </w:t>
      </w:r>
      <w:r w:rsidRPr="0009738F">
        <w:rPr>
          <w:rFonts w:ascii="Myriad Pro Light" w:hAnsi="Myriad Pro Light" w:cs="Aharoni"/>
          <w:sz w:val="24"/>
          <w:szCs w:val="24"/>
          <w:lang w:val="en-GB"/>
        </w:rPr>
        <w:t>ran down the table swapping the column data in between every group of two rows, it would not</w:t>
      </w:r>
      <w:r>
        <w:rPr>
          <w:rFonts w:ascii="Myriad Pro Light" w:hAnsi="Myriad Pro Light" w:cs="Aharoni"/>
          <w:sz w:val="24"/>
          <w:szCs w:val="24"/>
          <w:lang w:val="en-GB"/>
        </w:rPr>
        <w:t xml:space="preserve"> </w:t>
      </w:r>
      <w:r w:rsidRPr="0009738F">
        <w:rPr>
          <w:rFonts w:ascii="Myriad Pro Light" w:hAnsi="Myriad Pro Light" w:cs="Aharoni"/>
          <w:sz w:val="24"/>
          <w:szCs w:val="24"/>
          <w:lang w:val="en-GB"/>
        </w:rPr>
        <w:t>take much work from an interested party to revert things to their unshuffled state. Shuffling is</w:t>
      </w:r>
      <w:r>
        <w:rPr>
          <w:rFonts w:ascii="Myriad Pro Light" w:hAnsi="Myriad Pro Light" w:cs="Aharoni"/>
          <w:sz w:val="24"/>
          <w:szCs w:val="24"/>
          <w:lang w:val="en-GB"/>
        </w:rPr>
        <w:t xml:space="preserve"> </w:t>
      </w:r>
      <w:r w:rsidRPr="0009738F">
        <w:rPr>
          <w:rFonts w:ascii="Myriad Pro Light" w:hAnsi="Myriad Pro Light" w:cs="Aharoni"/>
          <w:sz w:val="24"/>
          <w:szCs w:val="24"/>
          <w:lang w:val="en-GB"/>
        </w:rPr>
        <w:t>rarely effective when used on small amounts of data. For example, if there are only five rows in</w:t>
      </w:r>
      <w:r>
        <w:rPr>
          <w:rFonts w:ascii="Myriad Pro Light" w:hAnsi="Myriad Pro Light" w:cs="Aharoni"/>
          <w:sz w:val="24"/>
          <w:szCs w:val="24"/>
          <w:lang w:val="en-GB"/>
        </w:rPr>
        <w:t xml:space="preserve"> </w:t>
      </w:r>
      <w:r w:rsidRPr="0009738F">
        <w:rPr>
          <w:rFonts w:ascii="Myriad Pro Light" w:hAnsi="Myriad Pro Light" w:cs="Aharoni"/>
          <w:sz w:val="24"/>
          <w:szCs w:val="24"/>
          <w:lang w:val="en-GB"/>
        </w:rPr>
        <w:t>a table, it probably will not be too difficult to figure out which of the shuffled data really belong</w:t>
      </w:r>
      <w:r>
        <w:rPr>
          <w:rFonts w:ascii="Myriad Pro Light" w:hAnsi="Myriad Pro Light" w:cs="Aharoni"/>
          <w:sz w:val="24"/>
          <w:szCs w:val="24"/>
          <w:lang w:val="en-GB"/>
        </w:rPr>
        <w:t xml:space="preserve"> </w:t>
      </w:r>
      <w:r w:rsidRPr="0009738F">
        <w:rPr>
          <w:rFonts w:ascii="Myriad Pro Light" w:hAnsi="Myriad Pro Light" w:cs="Aharoni"/>
          <w:sz w:val="24"/>
          <w:szCs w:val="24"/>
          <w:lang w:val="en-GB"/>
        </w:rPr>
        <w:t>to which row. On the other hand, if a column of numeric data is shuffled, the sum and average</w:t>
      </w:r>
      <w:r>
        <w:rPr>
          <w:rFonts w:ascii="Myriad Pro Light" w:hAnsi="Myriad Pro Light" w:cs="Aharoni"/>
          <w:sz w:val="24"/>
          <w:szCs w:val="24"/>
          <w:lang w:val="en-GB"/>
        </w:rPr>
        <w:t xml:space="preserve"> </w:t>
      </w:r>
      <w:r w:rsidRPr="0009738F">
        <w:rPr>
          <w:rFonts w:ascii="Myriad Pro Light" w:hAnsi="Myriad Pro Light" w:cs="Aharoni"/>
          <w:sz w:val="24"/>
          <w:szCs w:val="24"/>
          <w:lang w:val="en-GB"/>
        </w:rPr>
        <w:t xml:space="preserve">of the column still work out to the same amount. This can sometimes be useful. </w:t>
      </w:r>
      <w:r>
        <w:rPr>
          <w:rFonts w:ascii="Myriad Pro Light" w:hAnsi="Myriad Pro Light" w:cs="Aharoni"/>
          <w:sz w:val="24"/>
          <w:szCs w:val="24"/>
          <w:lang w:val="en-GB"/>
        </w:rPr>
        <w:t>‘</w:t>
      </w:r>
      <w:r w:rsidRPr="0009738F">
        <w:rPr>
          <w:rFonts w:ascii="Myriad Pro Light" w:hAnsi="Myriad Pro Light" w:cs="Aharoni"/>
          <w:sz w:val="24"/>
          <w:szCs w:val="24"/>
          <w:lang w:val="en-GB"/>
        </w:rPr>
        <w:t>Shuffle rules</w:t>
      </w:r>
      <w:r>
        <w:rPr>
          <w:rFonts w:ascii="Myriad Pro Light" w:hAnsi="Myriad Pro Light" w:cs="Aharoni"/>
          <w:sz w:val="24"/>
          <w:szCs w:val="24"/>
          <w:lang w:val="en-GB"/>
        </w:rPr>
        <w:t>’</w:t>
      </w:r>
      <w:r w:rsidRPr="0009738F">
        <w:rPr>
          <w:rFonts w:ascii="Myriad Pro Light" w:hAnsi="Myriad Pro Light" w:cs="Aharoni"/>
          <w:sz w:val="24"/>
          <w:szCs w:val="24"/>
          <w:lang w:val="en-GB"/>
        </w:rPr>
        <w:t xml:space="preserve"> are</w:t>
      </w:r>
      <w:r>
        <w:rPr>
          <w:rFonts w:ascii="Myriad Pro Light" w:hAnsi="Myriad Pro Light" w:cs="Aharoni"/>
          <w:sz w:val="24"/>
          <w:szCs w:val="24"/>
          <w:lang w:val="en-GB"/>
        </w:rPr>
        <w:t xml:space="preserve"> </w:t>
      </w:r>
      <w:r w:rsidRPr="0009738F">
        <w:rPr>
          <w:rFonts w:ascii="Myriad Pro Light" w:hAnsi="Myriad Pro Light" w:cs="Aharoni"/>
          <w:sz w:val="24"/>
          <w:szCs w:val="24"/>
          <w:lang w:val="en-GB"/>
        </w:rPr>
        <w:t xml:space="preserve">best used on </w:t>
      </w:r>
      <w:r w:rsidRPr="0009738F">
        <w:rPr>
          <w:rFonts w:ascii="Myriad Pro Light" w:hAnsi="Myriad Pro Light" w:cs="Aharoni"/>
          <w:sz w:val="24"/>
          <w:szCs w:val="24"/>
          <w:lang w:val="en-GB"/>
        </w:rPr>
        <w:lastRenderedPageBreak/>
        <w:t>large tables and leave the look and feel of the data intact. They are fast and relatively</w:t>
      </w:r>
      <w:r>
        <w:rPr>
          <w:rFonts w:ascii="Myriad Pro Light" w:hAnsi="Myriad Pro Light" w:cs="Aharoni"/>
          <w:sz w:val="24"/>
          <w:szCs w:val="24"/>
          <w:lang w:val="en-GB"/>
        </w:rPr>
        <w:t xml:space="preserve"> </w:t>
      </w:r>
      <w:r w:rsidRPr="0009738F">
        <w:rPr>
          <w:rFonts w:ascii="Myriad Pro Light" w:hAnsi="Myriad Pro Light" w:cs="Aharoni"/>
          <w:sz w:val="24"/>
          <w:szCs w:val="24"/>
          <w:lang w:val="en-GB"/>
        </w:rPr>
        <w:t>simple to implement since no new data need to be found, but great care must be taken to use a</w:t>
      </w:r>
      <w:r>
        <w:rPr>
          <w:rFonts w:ascii="Myriad Pro Light" w:hAnsi="Myriad Pro Light" w:cs="Aharoni"/>
          <w:sz w:val="24"/>
          <w:szCs w:val="24"/>
          <w:lang w:val="en-GB"/>
        </w:rPr>
        <w:t xml:space="preserve"> </w:t>
      </w:r>
      <w:r w:rsidRPr="0009738F">
        <w:rPr>
          <w:rFonts w:ascii="Myriad Pro Light" w:hAnsi="Myriad Pro Light" w:cs="Aharoni"/>
          <w:sz w:val="24"/>
          <w:szCs w:val="24"/>
          <w:lang w:val="en-GB"/>
        </w:rPr>
        <w:t>sophisticated algorithm to randomize the shuffling of the rows.</w:t>
      </w:r>
    </w:p>
    <w:p w14:paraId="5239A9E0" w14:textId="77777777" w:rsidR="008E5CEA" w:rsidRDefault="008E5CEA" w:rsidP="0009738F">
      <w:pPr>
        <w:spacing w:after="0" w:line="240" w:lineRule="auto"/>
        <w:rPr>
          <w:lang w:val="en-US"/>
        </w:rPr>
      </w:pPr>
    </w:p>
    <w:p w14:paraId="0936E905" w14:textId="77777777" w:rsidR="0009738F" w:rsidRPr="0009738F" w:rsidRDefault="0009738F" w:rsidP="0009738F">
      <w:pPr>
        <w:pStyle w:val="ListParagraph"/>
        <w:numPr>
          <w:ilvl w:val="0"/>
          <w:numId w:val="9"/>
        </w:numPr>
        <w:autoSpaceDE w:val="0"/>
        <w:autoSpaceDN w:val="0"/>
        <w:adjustRightInd w:val="0"/>
        <w:spacing w:after="0" w:line="240" w:lineRule="auto"/>
        <w:jc w:val="both"/>
        <w:rPr>
          <w:rFonts w:ascii="Myriad Pro Light" w:hAnsi="Myriad Pro Light" w:cs="Aharoni"/>
          <w:sz w:val="24"/>
          <w:szCs w:val="24"/>
          <w:lang w:val="en-GB"/>
        </w:rPr>
      </w:pPr>
      <w:r w:rsidRPr="00604896">
        <w:rPr>
          <w:rFonts w:ascii="Myriad Pro Light" w:hAnsi="Myriad Pro Light" w:cs="Aharoni"/>
          <w:i/>
          <w:sz w:val="24"/>
          <w:szCs w:val="24"/>
          <w:lang w:val="en-GB"/>
        </w:rPr>
        <w:t>Number variance technique</w:t>
      </w:r>
      <w:r w:rsidRPr="0009738F">
        <w:rPr>
          <w:rFonts w:ascii="Myriad Pro Light" w:hAnsi="Myriad Pro Light" w:cs="Aharoni"/>
          <w:sz w:val="24"/>
          <w:szCs w:val="24"/>
          <w:lang w:val="en-GB"/>
        </w:rPr>
        <w:t>: this technique is useful with numeric data. Simply put, the algorithm involves modifying each number value in a column by some random percentage of its real value. This technique has the nice advantage of providing a reasonable disguise for the numeric data while still keeping the range and distribution of values in the column within viable limits. For example, a column of sales data might have a random variance of 10% placed on it. Some values would be higher, some lower but all would not be too far from their original range. The number variance technique is occasionally useful and can prevent attempts to correlate true records using known numeric data. This type of data sanitization really does need to be used in conjunction with other options though.</w:t>
      </w:r>
      <w:commentRangeEnd w:id="9"/>
      <w:r>
        <w:rPr>
          <w:rStyle w:val="CommentReference"/>
        </w:rPr>
        <w:commentReference w:id="9"/>
      </w:r>
    </w:p>
    <w:p w14:paraId="1A9614D9" w14:textId="77777777" w:rsidR="0009738F" w:rsidRDefault="0009738F" w:rsidP="00604896">
      <w:pPr>
        <w:spacing w:after="0" w:line="240" w:lineRule="auto"/>
        <w:rPr>
          <w:lang w:val="en-US"/>
        </w:rPr>
      </w:pPr>
    </w:p>
    <w:p w14:paraId="0AAA8CDF" w14:textId="77777777" w:rsidR="0009738F" w:rsidRPr="00604896" w:rsidRDefault="0009738F" w:rsidP="00604896">
      <w:pPr>
        <w:pStyle w:val="ListParagraph"/>
        <w:numPr>
          <w:ilvl w:val="0"/>
          <w:numId w:val="9"/>
        </w:numPr>
        <w:autoSpaceDE w:val="0"/>
        <w:autoSpaceDN w:val="0"/>
        <w:adjustRightInd w:val="0"/>
        <w:spacing w:after="0" w:line="240" w:lineRule="auto"/>
        <w:jc w:val="both"/>
        <w:rPr>
          <w:rFonts w:ascii="Myriad Pro Light" w:hAnsi="Myriad Pro Light" w:cs="Aharoni"/>
          <w:sz w:val="24"/>
          <w:szCs w:val="24"/>
          <w:lang w:val="en-GB"/>
        </w:rPr>
      </w:pPr>
      <w:r w:rsidRPr="00604896">
        <w:rPr>
          <w:rFonts w:ascii="Myriad Pro Light" w:hAnsi="Myriad Pro Light" w:cs="Aharoni"/>
          <w:i/>
          <w:sz w:val="24"/>
          <w:szCs w:val="24"/>
          <w:lang w:val="en-GB"/>
        </w:rPr>
        <w:t>Gibberish generation technique</w:t>
      </w:r>
      <w:r w:rsidRPr="00604896">
        <w:rPr>
          <w:rFonts w:ascii="Myriad Pro Light" w:hAnsi="Myriad Pro Light" w:cs="Aharoni"/>
          <w:sz w:val="24"/>
          <w:szCs w:val="24"/>
          <w:lang w:val="en-GB"/>
        </w:rPr>
        <w:t>: In general, when sanitizing data, one must take great care to</w:t>
      </w:r>
      <w:r w:rsidR="00604896" w:rsidRPr="00604896">
        <w:rPr>
          <w:rFonts w:ascii="Myriad Pro Light" w:hAnsi="Myriad Pro Light" w:cs="Aharoni"/>
          <w:sz w:val="24"/>
          <w:szCs w:val="24"/>
          <w:lang w:val="en-GB"/>
        </w:rPr>
        <w:t xml:space="preserve"> </w:t>
      </w:r>
      <w:r w:rsidRPr="00604896">
        <w:rPr>
          <w:rFonts w:ascii="Myriad Pro Light" w:hAnsi="Myriad Pro Light" w:cs="Aharoni"/>
          <w:sz w:val="24"/>
          <w:szCs w:val="24"/>
          <w:lang w:val="en-GB"/>
        </w:rPr>
        <w:t>remove all imbedded references to the real data. For example, it is pointless to carefully remove real</w:t>
      </w:r>
      <w:r w:rsidR="00604896" w:rsidRPr="00604896">
        <w:rPr>
          <w:rFonts w:ascii="Myriad Pro Light" w:hAnsi="Myriad Pro Light" w:cs="Aharoni"/>
          <w:sz w:val="24"/>
          <w:szCs w:val="24"/>
          <w:lang w:val="en-GB"/>
        </w:rPr>
        <w:t xml:space="preserve"> </w:t>
      </w:r>
      <w:r w:rsidRPr="00604896">
        <w:rPr>
          <w:rFonts w:ascii="Myriad Pro Light" w:hAnsi="Myriad Pro Light" w:cs="Aharoni"/>
          <w:sz w:val="24"/>
          <w:szCs w:val="24"/>
          <w:lang w:val="en-GB"/>
        </w:rPr>
        <w:t>customer names and addresses while still leaving them intact in stored copies of correspondence</w:t>
      </w:r>
      <w:r w:rsidR="00604896" w:rsidRPr="00604896">
        <w:rPr>
          <w:rFonts w:ascii="Myriad Pro Light" w:hAnsi="Myriad Pro Light" w:cs="Aharoni"/>
          <w:sz w:val="24"/>
          <w:szCs w:val="24"/>
          <w:lang w:val="en-GB"/>
        </w:rPr>
        <w:t xml:space="preserve"> </w:t>
      </w:r>
      <w:r w:rsidRPr="00604896">
        <w:rPr>
          <w:rFonts w:ascii="Myriad Pro Light" w:hAnsi="Myriad Pro Light" w:cs="Aharoni"/>
          <w:sz w:val="24"/>
          <w:szCs w:val="24"/>
          <w:lang w:val="en-GB"/>
        </w:rPr>
        <w:t>in another table. This is especially true if the original record can be determined via a simple join</w:t>
      </w:r>
      <w:r w:rsidR="00604896" w:rsidRPr="00604896">
        <w:rPr>
          <w:rFonts w:ascii="Myriad Pro Light" w:hAnsi="Myriad Pro Light" w:cs="Aharoni"/>
          <w:sz w:val="24"/>
          <w:szCs w:val="24"/>
          <w:lang w:val="en-GB"/>
        </w:rPr>
        <w:t xml:space="preserve"> </w:t>
      </w:r>
      <w:r w:rsidRPr="00604896">
        <w:rPr>
          <w:rFonts w:ascii="Myriad Pro Light" w:hAnsi="Myriad Pro Light" w:cs="Aharoni"/>
          <w:sz w:val="24"/>
          <w:szCs w:val="24"/>
          <w:lang w:val="en-GB"/>
        </w:rPr>
        <w:t>on a unique key. Sanitizing ‘formless’</w:t>
      </w:r>
      <w:r w:rsidR="00604896" w:rsidRPr="00604896">
        <w:rPr>
          <w:rFonts w:ascii="Myriad Pro Light" w:hAnsi="Myriad Pro Light" w:cs="Aharoni"/>
          <w:sz w:val="24"/>
          <w:szCs w:val="24"/>
          <w:lang w:val="en-GB"/>
        </w:rPr>
        <w:t xml:space="preserve"> non-specifi</w:t>
      </w:r>
      <w:r w:rsidRPr="00604896">
        <w:rPr>
          <w:rFonts w:ascii="Myriad Pro Light" w:hAnsi="Myriad Pro Light" w:cs="Aharoni"/>
          <w:sz w:val="24"/>
          <w:szCs w:val="24"/>
          <w:lang w:val="en-GB"/>
        </w:rPr>
        <w:t>c data such as letters, memos and notes is one</w:t>
      </w:r>
      <w:r w:rsidR="00604896" w:rsidRPr="00604896">
        <w:rPr>
          <w:rFonts w:ascii="Myriad Pro Light" w:hAnsi="Myriad Pro Light" w:cs="Aharoni"/>
          <w:sz w:val="24"/>
          <w:szCs w:val="24"/>
          <w:lang w:val="en-GB"/>
        </w:rPr>
        <w:t xml:space="preserve"> </w:t>
      </w:r>
      <w:r w:rsidRPr="00604896">
        <w:rPr>
          <w:rFonts w:ascii="Myriad Pro Light" w:hAnsi="Myriad Pro Light" w:cs="Aharoni"/>
          <w:sz w:val="24"/>
          <w:szCs w:val="24"/>
          <w:lang w:val="en-GB"/>
        </w:rPr>
        <w:t>of the hardest techniques in data sanitizat</w:t>
      </w:r>
      <w:r w:rsidR="00604896" w:rsidRPr="00604896">
        <w:rPr>
          <w:rFonts w:ascii="Myriad Pro Light" w:hAnsi="Myriad Pro Light" w:cs="Aharoni"/>
          <w:sz w:val="24"/>
          <w:szCs w:val="24"/>
          <w:lang w:val="en-GB"/>
        </w:rPr>
        <w:t>ion. Usually, these types of fi</w:t>
      </w:r>
      <w:r w:rsidRPr="00604896">
        <w:rPr>
          <w:rFonts w:ascii="Myriad Pro Light" w:hAnsi="Myriad Pro Light" w:cs="Aharoni"/>
          <w:sz w:val="24"/>
          <w:szCs w:val="24"/>
          <w:lang w:val="en-GB"/>
        </w:rPr>
        <w:t>elds are just substituted</w:t>
      </w:r>
      <w:r w:rsidR="00604896" w:rsidRPr="00604896">
        <w:rPr>
          <w:rFonts w:ascii="Myriad Pro Light" w:hAnsi="Myriad Pro Light" w:cs="Aharoni"/>
          <w:sz w:val="24"/>
          <w:szCs w:val="24"/>
          <w:lang w:val="en-GB"/>
        </w:rPr>
        <w:t xml:space="preserve"> </w:t>
      </w:r>
      <w:r w:rsidRPr="00604896">
        <w:rPr>
          <w:rFonts w:ascii="Myriad Pro Light" w:hAnsi="Myriad Pro Light" w:cs="Aharoni"/>
          <w:sz w:val="24"/>
          <w:szCs w:val="24"/>
          <w:lang w:val="en-GB"/>
        </w:rPr>
        <w:t>with a random quantity of equivalently sized gibberish or random words. If real-looking data</w:t>
      </w:r>
      <w:r w:rsidR="00604896" w:rsidRPr="00604896">
        <w:rPr>
          <w:rFonts w:ascii="Myriad Pro Light" w:hAnsi="Myriad Pro Light" w:cs="Aharoni"/>
          <w:sz w:val="24"/>
          <w:szCs w:val="24"/>
          <w:lang w:val="en-GB"/>
        </w:rPr>
        <w:t xml:space="preserve"> </w:t>
      </w:r>
      <w:r w:rsidRPr="00604896">
        <w:rPr>
          <w:rFonts w:ascii="Myriad Pro Light" w:hAnsi="Myriad Pro Light" w:cs="Aharoni"/>
          <w:sz w:val="24"/>
          <w:szCs w:val="24"/>
          <w:lang w:val="en-GB"/>
        </w:rPr>
        <w:t>are required, either an elaborate substitution exercise must be undertaken or a few carefully</w:t>
      </w:r>
      <w:r w:rsidR="00604896" w:rsidRPr="00604896">
        <w:rPr>
          <w:rFonts w:ascii="Myriad Pro Light" w:hAnsi="Myriad Pro Light" w:cs="Aharoni"/>
          <w:sz w:val="24"/>
          <w:szCs w:val="24"/>
          <w:lang w:val="en-GB"/>
        </w:rPr>
        <w:t xml:space="preserve"> </w:t>
      </w:r>
      <w:r w:rsidRPr="00604896">
        <w:rPr>
          <w:rFonts w:ascii="Myriad Pro Light" w:hAnsi="Myriad Pro Light" w:cs="Aharoni"/>
          <w:sz w:val="24"/>
          <w:szCs w:val="24"/>
          <w:lang w:val="en-GB"/>
        </w:rPr>
        <w:t>hand-built examples must be judiciously substituted to provide some representative samples.</w:t>
      </w:r>
      <w:r w:rsidR="00604896" w:rsidRPr="00604896">
        <w:rPr>
          <w:rFonts w:ascii="Myriad Pro Light" w:hAnsi="Myriad Pro Light" w:cs="Aharoni"/>
          <w:sz w:val="24"/>
          <w:szCs w:val="24"/>
          <w:lang w:val="en-GB"/>
        </w:rPr>
        <w:t xml:space="preserve"> </w:t>
      </w:r>
      <w:r w:rsidRPr="00604896">
        <w:rPr>
          <w:rFonts w:ascii="Myriad Pro Light" w:hAnsi="Myriad Pro Light" w:cs="Aharoni"/>
          <w:sz w:val="24"/>
          <w:szCs w:val="24"/>
          <w:lang w:val="en-GB"/>
        </w:rPr>
        <w:t>Occasionally, it is useful to be able to substitute quantities of random text. Gibberish generation</w:t>
      </w:r>
      <w:r w:rsidR="00604896" w:rsidRPr="00604896">
        <w:rPr>
          <w:rFonts w:ascii="Myriad Pro Light" w:hAnsi="Myriad Pro Light" w:cs="Aharoni"/>
          <w:sz w:val="24"/>
          <w:szCs w:val="24"/>
          <w:lang w:val="en-GB"/>
        </w:rPr>
        <w:t xml:space="preserve"> </w:t>
      </w:r>
      <w:r w:rsidRPr="00604896">
        <w:rPr>
          <w:rFonts w:ascii="Myriad Pro Light" w:hAnsi="Myriad Pro Light" w:cs="Aharoni"/>
          <w:sz w:val="24"/>
          <w:szCs w:val="24"/>
          <w:lang w:val="en-GB"/>
        </w:rPr>
        <w:t>is useful when needed but is not a very widely applicable technique.</w:t>
      </w:r>
    </w:p>
    <w:p w14:paraId="4BEAF7CA" w14:textId="77777777" w:rsidR="0009738F" w:rsidRDefault="0009738F" w:rsidP="00CB2A79">
      <w:pPr>
        <w:rPr>
          <w:lang w:val="en-US"/>
        </w:rPr>
      </w:pPr>
    </w:p>
    <w:p w14:paraId="1030E3BE" w14:textId="77777777" w:rsidR="00604896" w:rsidRPr="00604896" w:rsidRDefault="00604896" w:rsidP="00604896">
      <w:pPr>
        <w:pStyle w:val="ListParagraph"/>
        <w:numPr>
          <w:ilvl w:val="0"/>
          <w:numId w:val="9"/>
        </w:numPr>
        <w:autoSpaceDE w:val="0"/>
        <w:autoSpaceDN w:val="0"/>
        <w:adjustRightInd w:val="0"/>
        <w:spacing w:after="0" w:line="240" w:lineRule="auto"/>
        <w:jc w:val="both"/>
        <w:rPr>
          <w:rFonts w:ascii="Myriad Pro Light" w:hAnsi="Myriad Pro Light" w:cs="Aharoni"/>
          <w:sz w:val="24"/>
          <w:szCs w:val="24"/>
          <w:lang w:val="en-GB"/>
        </w:rPr>
      </w:pPr>
      <w:r w:rsidRPr="00604896">
        <w:rPr>
          <w:rFonts w:ascii="Myriad Pro Light" w:hAnsi="Myriad Pro Light" w:cs="Aharoni"/>
          <w:sz w:val="24"/>
          <w:szCs w:val="24"/>
          <w:lang w:val="en-GB"/>
        </w:rPr>
        <w:t xml:space="preserve">Encryption/Decryption technique: This technique offers the option of leaving the data in place and visible to those with the appropriate key while remaining effectively useless to anybody without the key. This would seem to be a very good option – yet, as with all techniques, it has its strengths and weaknesses. The big plus is that the real data are available to anybody with the key– for example, administration personnel might be able to see the personal details on their front-end screens but no one else would have this capability. This ‘optional’ visibility is also this technique’s biggest weakness. The encryption password only needs to escape once and all of the data are compromised. Of course, you can change the key and regenerate the test instances– but stored or saved copies of the data are immediately available under the old password. Encryption also destroys the formatting and look and feel of the data. Encrypted data rarely look meaningful; in fact, they usually look like binary data. </w:t>
      </w:r>
    </w:p>
    <w:p w14:paraId="3E9D9DF4" w14:textId="77777777" w:rsidR="00604896" w:rsidRDefault="00604896" w:rsidP="00604896">
      <w:pPr>
        <w:autoSpaceDE w:val="0"/>
        <w:autoSpaceDN w:val="0"/>
        <w:adjustRightInd w:val="0"/>
        <w:spacing w:after="0" w:line="240" w:lineRule="auto"/>
        <w:jc w:val="both"/>
        <w:rPr>
          <w:rFonts w:ascii="Myriad Pro Light" w:hAnsi="Myriad Pro Light" w:cs="Aharoni"/>
          <w:sz w:val="24"/>
          <w:szCs w:val="24"/>
          <w:lang w:val="en-GB"/>
        </w:rPr>
      </w:pPr>
    </w:p>
    <w:p w14:paraId="3FC180BE" w14:textId="77777777" w:rsidR="00604896" w:rsidRPr="00604896" w:rsidRDefault="00604896" w:rsidP="00604896">
      <w:pPr>
        <w:autoSpaceDE w:val="0"/>
        <w:autoSpaceDN w:val="0"/>
        <w:adjustRightInd w:val="0"/>
        <w:spacing w:after="0" w:line="240" w:lineRule="auto"/>
        <w:ind w:left="720" w:firstLine="720"/>
        <w:jc w:val="both"/>
        <w:rPr>
          <w:rFonts w:ascii="Myriad Pro Light" w:hAnsi="Myriad Pro Light" w:cs="Aharoni"/>
          <w:sz w:val="24"/>
          <w:szCs w:val="24"/>
          <w:lang w:val="en-GB"/>
        </w:rPr>
      </w:pPr>
      <w:r w:rsidRPr="00604896">
        <w:rPr>
          <w:rFonts w:ascii="Myriad Pro Light" w:hAnsi="Myriad Pro Light" w:cs="Aharoni"/>
          <w:sz w:val="24"/>
          <w:szCs w:val="24"/>
          <w:lang w:val="en-GB"/>
        </w:rPr>
        <w:lastRenderedPageBreak/>
        <w:t xml:space="preserve">Sometimes </w:t>
      </w:r>
      <w:r>
        <w:rPr>
          <w:rFonts w:ascii="Myriad Pro Light" w:hAnsi="Myriad Pro Light" w:cs="Aharoni"/>
          <w:sz w:val="24"/>
          <w:szCs w:val="24"/>
          <w:lang w:val="en-GB"/>
        </w:rPr>
        <w:t>t</w:t>
      </w:r>
      <w:r w:rsidRPr="00604896">
        <w:rPr>
          <w:rFonts w:ascii="Myriad Pro Light" w:hAnsi="Myriad Pro Light" w:cs="Aharoni"/>
          <w:sz w:val="24"/>
          <w:szCs w:val="24"/>
          <w:lang w:val="en-GB"/>
        </w:rPr>
        <w:t>his leads to Natural Language Support (NLS)</w:t>
      </w:r>
      <w:r>
        <w:rPr>
          <w:rFonts w:ascii="Myriad Pro Light" w:hAnsi="Myriad Pro Light" w:cs="Aharoni"/>
          <w:sz w:val="24"/>
          <w:szCs w:val="24"/>
          <w:lang w:val="en-GB"/>
        </w:rPr>
        <w:t xml:space="preserve"> </w:t>
      </w:r>
      <w:r w:rsidRPr="00604896">
        <w:rPr>
          <w:rFonts w:ascii="Myriad Pro Light" w:hAnsi="Myriad Pro Light" w:cs="Aharoni"/>
          <w:sz w:val="24"/>
          <w:szCs w:val="24"/>
          <w:lang w:val="en-GB"/>
        </w:rPr>
        <w:t xml:space="preserve">character set issues when manipulating encrypted </w:t>
      </w:r>
      <w:r w:rsidRPr="00604896">
        <w:rPr>
          <w:rFonts w:ascii="Myriad Pro Light" w:hAnsi="Myriad Pro Light" w:cs="Aharoni"/>
          <w:i/>
          <w:sz w:val="24"/>
          <w:szCs w:val="24"/>
          <w:lang w:val="en-GB"/>
        </w:rPr>
        <w:t>varchar</w:t>
      </w:r>
      <w:r w:rsidRPr="00604896">
        <w:rPr>
          <w:rFonts w:ascii="Myriad Pro Light" w:hAnsi="Myriad Pro Light" w:cs="Aharoni"/>
          <w:sz w:val="24"/>
          <w:szCs w:val="24"/>
          <w:lang w:val="en-GB"/>
        </w:rPr>
        <w:t xml:space="preserve"> fields. Certain types of encryption</w:t>
      </w:r>
      <w:r>
        <w:rPr>
          <w:rFonts w:ascii="Myriad Pro Light" w:hAnsi="Myriad Pro Light" w:cs="Aharoni"/>
          <w:sz w:val="24"/>
          <w:szCs w:val="24"/>
          <w:lang w:val="en-GB"/>
        </w:rPr>
        <w:t xml:space="preserve"> </w:t>
      </w:r>
      <w:r w:rsidRPr="00604896">
        <w:rPr>
          <w:rFonts w:ascii="Myriad Pro Light" w:hAnsi="Myriad Pro Light" w:cs="Aharoni"/>
          <w:sz w:val="24"/>
          <w:szCs w:val="24"/>
          <w:lang w:val="en-GB"/>
        </w:rPr>
        <w:t>impose constraints on the data format as well. For example, the Oracle Obfuscation toolkit</w:t>
      </w:r>
      <w:r>
        <w:rPr>
          <w:rFonts w:ascii="Myriad Pro Light" w:hAnsi="Myriad Pro Light" w:cs="Aharoni"/>
          <w:sz w:val="24"/>
          <w:szCs w:val="24"/>
          <w:lang w:val="en-GB"/>
        </w:rPr>
        <w:t xml:space="preserve"> </w:t>
      </w:r>
      <w:r w:rsidRPr="00604896">
        <w:rPr>
          <w:rFonts w:ascii="Myriad Pro Light" w:hAnsi="Myriad Pro Light" w:cs="Aharoni"/>
          <w:sz w:val="24"/>
          <w:szCs w:val="24"/>
          <w:lang w:val="en-GB"/>
        </w:rPr>
        <w:t>requires that all data to be encrypted should have a length that is a multiple of eight characters.</w:t>
      </w:r>
    </w:p>
    <w:p w14:paraId="7D74D076" w14:textId="77777777" w:rsidR="00604896" w:rsidRDefault="00604896" w:rsidP="00604896">
      <w:pPr>
        <w:autoSpaceDE w:val="0"/>
        <w:autoSpaceDN w:val="0"/>
        <w:adjustRightInd w:val="0"/>
        <w:spacing w:after="0" w:line="240" w:lineRule="auto"/>
        <w:jc w:val="both"/>
        <w:rPr>
          <w:rFonts w:ascii="Myriad Pro Light" w:hAnsi="Myriad Pro Light" w:cs="Aharoni"/>
          <w:sz w:val="24"/>
          <w:szCs w:val="24"/>
          <w:lang w:val="en-GB"/>
        </w:rPr>
      </w:pPr>
    </w:p>
    <w:p w14:paraId="056E3E19" w14:textId="77777777" w:rsidR="00604896" w:rsidRPr="00604896" w:rsidRDefault="00604896" w:rsidP="00604896">
      <w:pPr>
        <w:autoSpaceDE w:val="0"/>
        <w:autoSpaceDN w:val="0"/>
        <w:adjustRightInd w:val="0"/>
        <w:spacing w:after="0" w:line="240" w:lineRule="auto"/>
        <w:ind w:left="720" w:firstLine="720"/>
        <w:jc w:val="both"/>
        <w:rPr>
          <w:rFonts w:ascii="Myriad Pro Light" w:hAnsi="Myriad Pro Light" w:cs="Aharoni"/>
          <w:sz w:val="24"/>
          <w:szCs w:val="24"/>
          <w:lang w:val="en-GB"/>
        </w:rPr>
      </w:pPr>
      <w:r w:rsidRPr="00604896">
        <w:rPr>
          <w:rFonts w:ascii="Myriad Pro Light" w:hAnsi="Myriad Pro Light" w:cs="Aharoni"/>
          <w:sz w:val="24"/>
          <w:szCs w:val="24"/>
          <w:lang w:val="en-GB"/>
        </w:rPr>
        <w:t>In effect, this means that the fields must be extended with a suitable padding character that must</w:t>
      </w:r>
      <w:r>
        <w:rPr>
          <w:rFonts w:ascii="Myriad Pro Light" w:hAnsi="Myriad Pro Light" w:cs="Aharoni"/>
          <w:sz w:val="24"/>
          <w:szCs w:val="24"/>
          <w:lang w:val="en-GB"/>
        </w:rPr>
        <w:t xml:space="preserve"> </w:t>
      </w:r>
      <w:r w:rsidRPr="00604896">
        <w:rPr>
          <w:rFonts w:ascii="Myriad Pro Light" w:hAnsi="Myriad Pro Light" w:cs="Aharoni"/>
          <w:sz w:val="24"/>
          <w:szCs w:val="24"/>
          <w:lang w:val="en-GB"/>
        </w:rPr>
        <w:t>then be stripped off at decryption time. The strength of the encryption is also an issue. Some</w:t>
      </w:r>
      <w:r>
        <w:rPr>
          <w:rFonts w:ascii="Myriad Pro Light" w:hAnsi="Myriad Pro Light" w:cs="Aharoni"/>
          <w:sz w:val="24"/>
          <w:szCs w:val="24"/>
          <w:lang w:val="en-GB"/>
        </w:rPr>
        <w:t xml:space="preserve"> </w:t>
      </w:r>
      <w:r w:rsidRPr="00604896">
        <w:rPr>
          <w:rFonts w:ascii="Myriad Pro Light" w:hAnsi="Myriad Pro Light" w:cs="Aharoni"/>
          <w:sz w:val="24"/>
          <w:szCs w:val="24"/>
          <w:lang w:val="en-GB"/>
        </w:rPr>
        <w:t xml:space="preserve">encryption </w:t>
      </w:r>
      <w:r>
        <w:rPr>
          <w:rFonts w:ascii="Myriad Pro Light" w:hAnsi="Myriad Pro Light" w:cs="Aharoni"/>
          <w:sz w:val="24"/>
          <w:szCs w:val="24"/>
          <w:lang w:val="en-GB"/>
        </w:rPr>
        <w:t>methods are</w:t>
      </w:r>
      <w:r w:rsidRPr="00604896">
        <w:rPr>
          <w:rFonts w:ascii="Myriad Pro Light" w:hAnsi="Myriad Pro Light" w:cs="Aharoni"/>
          <w:sz w:val="24"/>
          <w:szCs w:val="24"/>
          <w:lang w:val="en-GB"/>
        </w:rPr>
        <w:t xml:space="preserve"> more secure than others. </w:t>
      </w:r>
      <w:r>
        <w:rPr>
          <w:rFonts w:ascii="Myriad Pro Light" w:hAnsi="Myriad Pro Light" w:cs="Aharoni"/>
          <w:sz w:val="24"/>
          <w:szCs w:val="24"/>
          <w:lang w:val="en-GB"/>
        </w:rPr>
        <w:t>However, in the opinion of some</w:t>
      </w:r>
      <w:r w:rsidRPr="00604896">
        <w:rPr>
          <w:rFonts w:ascii="Myriad Pro Light" w:hAnsi="Myriad Pro Light" w:cs="Aharoni"/>
          <w:sz w:val="24"/>
          <w:szCs w:val="24"/>
          <w:lang w:val="en-GB"/>
        </w:rPr>
        <w:t xml:space="preserve"> </w:t>
      </w:r>
      <w:r>
        <w:rPr>
          <w:rFonts w:ascii="Myriad Pro Light" w:hAnsi="Myriad Pro Light" w:cs="Aharoni"/>
          <w:sz w:val="24"/>
          <w:szCs w:val="24"/>
          <w:lang w:val="en-GB"/>
        </w:rPr>
        <w:t>data security</w:t>
      </w:r>
      <w:r w:rsidRPr="00604896">
        <w:rPr>
          <w:rFonts w:ascii="Myriad Pro Light" w:hAnsi="Myriad Pro Light" w:cs="Aharoni"/>
          <w:sz w:val="24"/>
          <w:szCs w:val="24"/>
          <w:lang w:val="en-GB"/>
        </w:rPr>
        <w:t xml:space="preserve"> experts, most encryption systems can</w:t>
      </w:r>
      <w:r>
        <w:rPr>
          <w:rFonts w:ascii="Myriad Pro Light" w:hAnsi="Myriad Pro Light" w:cs="Aharoni"/>
          <w:sz w:val="24"/>
          <w:szCs w:val="24"/>
          <w:lang w:val="en-GB"/>
        </w:rPr>
        <w:t xml:space="preserve"> </w:t>
      </w:r>
      <w:r w:rsidRPr="00604896">
        <w:rPr>
          <w:rFonts w:ascii="Myriad Pro Light" w:hAnsi="Myriad Pro Light" w:cs="Aharoni"/>
          <w:sz w:val="24"/>
          <w:szCs w:val="24"/>
          <w:lang w:val="en-GB"/>
        </w:rPr>
        <w:t>be broken – it is just a matter of time and effort. In other words, not very much will keep the</w:t>
      </w:r>
      <w:r>
        <w:rPr>
          <w:rFonts w:ascii="Myriad Pro Light" w:hAnsi="Myriad Pro Light" w:cs="Aharoni"/>
          <w:sz w:val="24"/>
          <w:szCs w:val="24"/>
          <w:lang w:val="en-GB"/>
        </w:rPr>
        <w:t xml:space="preserve"> </w:t>
      </w:r>
      <w:r w:rsidRPr="00604896">
        <w:rPr>
          <w:rFonts w:ascii="Myriad Pro Light" w:hAnsi="Myriad Pro Light" w:cs="Aharoni"/>
          <w:sz w:val="24"/>
          <w:szCs w:val="24"/>
          <w:lang w:val="en-GB"/>
        </w:rPr>
        <w:t>national security agencies of largish countries from reading your fi les should they choose to do</w:t>
      </w:r>
      <w:r>
        <w:rPr>
          <w:rFonts w:ascii="Myriad Pro Light" w:hAnsi="Myriad Pro Light" w:cs="Aharoni"/>
          <w:sz w:val="24"/>
          <w:szCs w:val="24"/>
          <w:lang w:val="en-GB"/>
        </w:rPr>
        <w:t xml:space="preserve"> </w:t>
      </w:r>
      <w:r w:rsidRPr="00604896">
        <w:rPr>
          <w:rFonts w:ascii="Myriad Pro Light" w:hAnsi="Myriad Pro Light" w:cs="Aharoni"/>
          <w:sz w:val="24"/>
          <w:szCs w:val="24"/>
          <w:lang w:val="en-GB"/>
        </w:rPr>
        <w:t>so. This may not be a big worry if the requirement is to protect proprietary business information.</w:t>
      </w:r>
      <w:r>
        <w:rPr>
          <w:rFonts w:ascii="Myriad Pro Light" w:hAnsi="Myriad Pro Light" w:cs="Aharoni"/>
          <w:sz w:val="24"/>
          <w:szCs w:val="24"/>
          <w:lang w:val="en-GB"/>
        </w:rPr>
        <w:t xml:space="preserve"> To conclude, security can only be as strong as </w:t>
      </w:r>
      <w:r w:rsidRPr="00604896">
        <w:rPr>
          <w:rFonts w:ascii="Myriad Pro Light" w:hAnsi="Myriad Pro Light" w:cs="Aharoni"/>
          <w:sz w:val="24"/>
          <w:szCs w:val="24"/>
          <w:lang w:val="en-GB"/>
        </w:rPr>
        <w:t>the strength of the encryption used. It may not be suitable</w:t>
      </w:r>
      <w:r>
        <w:rPr>
          <w:rFonts w:ascii="Myriad Pro Light" w:hAnsi="Myriad Pro Light" w:cs="Aharoni"/>
          <w:sz w:val="24"/>
          <w:szCs w:val="24"/>
          <w:lang w:val="en-GB"/>
        </w:rPr>
        <w:t xml:space="preserve"> </w:t>
      </w:r>
      <w:r w:rsidRPr="00604896">
        <w:rPr>
          <w:rFonts w:ascii="Myriad Pro Light" w:hAnsi="Myriad Pro Light" w:cs="Aharoni"/>
          <w:sz w:val="24"/>
          <w:szCs w:val="24"/>
          <w:lang w:val="en-GB"/>
        </w:rPr>
        <w:t>for high-security requirements or where the encryption key cannot be secured. Encryption also</w:t>
      </w:r>
      <w:r>
        <w:rPr>
          <w:rFonts w:ascii="Myriad Pro Light" w:hAnsi="Myriad Pro Light" w:cs="Aharoni"/>
          <w:sz w:val="24"/>
          <w:szCs w:val="24"/>
          <w:lang w:val="en-GB"/>
        </w:rPr>
        <w:t xml:space="preserve"> </w:t>
      </w:r>
      <w:r w:rsidRPr="00604896">
        <w:rPr>
          <w:rFonts w:ascii="Myriad Pro Light" w:hAnsi="Myriad Pro Light" w:cs="Aharoni"/>
          <w:sz w:val="24"/>
          <w:szCs w:val="24"/>
          <w:lang w:val="en-GB"/>
        </w:rPr>
        <w:t>destroys the look and feel of the sanitized data. The big plus is the selective access it presents.</w:t>
      </w:r>
    </w:p>
    <w:p w14:paraId="7151090A" w14:textId="77777777" w:rsidR="00604896" w:rsidRDefault="00604896" w:rsidP="00604896">
      <w:pPr>
        <w:autoSpaceDE w:val="0"/>
        <w:autoSpaceDN w:val="0"/>
        <w:adjustRightInd w:val="0"/>
        <w:spacing w:after="0" w:line="240" w:lineRule="auto"/>
        <w:rPr>
          <w:rFonts w:ascii="AGaramond-Semibold" w:hAnsi="AGaramond-Semibold" w:cs="AGaramond-Semibold"/>
          <w:sz w:val="20"/>
          <w:szCs w:val="20"/>
          <w:lang w:val="en-US"/>
        </w:rPr>
      </w:pPr>
    </w:p>
    <w:p w14:paraId="4CD4BB2B" w14:textId="77777777" w:rsidR="00155222" w:rsidRPr="00DC5E99" w:rsidRDefault="00DC5E99">
      <w:pPr>
        <w:rPr>
          <w:b/>
          <w:sz w:val="32"/>
          <w:lang w:val="en-US"/>
        </w:rPr>
      </w:pPr>
      <w:r w:rsidRPr="00DC5E99">
        <w:rPr>
          <w:b/>
          <w:sz w:val="32"/>
          <w:lang w:val="en-US"/>
        </w:rPr>
        <w:t xml:space="preserve">Additional </w:t>
      </w:r>
      <w:r>
        <w:rPr>
          <w:b/>
          <w:sz w:val="32"/>
          <w:lang w:val="en-US"/>
        </w:rPr>
        <w:t xml:space="preserve">Reading </w:t>
      </w:r>
      <w:r w:rsidRPr="00DC5E99">
        <w:rPr>
          <w:b/>
          <w:sz w:val="32"/>
          <w:lang w:val="en-US"/>
        </w:rPr>
        <w:t>References</w:t>
      </w:r>
    </w:p>
    <w:p w14:paraId="181D4840" w14:textId="77777777" w:rsidR="005B00BC" w:rsidRPr="005B00BC" w:rsidRDefault="005B00BC" w:rsidP="005B00BC">
      <w:pPr>
        <w:pStyle w:val="Heading1"/>
        <w:shd w:val="clear" w:color="auto" w:fill="FFFFFF"/>
        <w:spacing w:before="0"/>
        <w:rPr>
          <w:rStyle w:val="Hyperlink"/>
          <w:lang w:val="en-US"/>
        </w:rPr>
      </w:pPr>
      <w:r w:rsidRPr="005B00BC">
        <w:rPr>
          <w:rFonts w:asciiTheme="minorHAnsi" w:eastAsiaTheme="minorHAnsi" w:hAnsiTheme="minorHAnsi" w:cstheme="minorBidi"/>
          <w:bCs w:val="0"/>
          <w:i/>
          <w:color w:val="auto"/>
          <w:sz w:val="22"/>
          <w:szCs w:val="22"/>
          <w:lang w:val="en-US"/>
        </w:rPr>
        <w:t>k-anonymity, the parent of all privacy definitions</w:t>
      </w:r>
      <w:r>
        <w:rPr>
          <w:rFonts w:asciiTheme="minorHAnsi" w:eastAsiaTheme="minorHAnsi" w:hAnsiTheme="minorHAnsi" w:cstheme="minorBidi"/>
          <w:bCs w:val="0"/>
          <w:i/>
          <w:color w:val="auto"/>
          <w:sz w:val="22"/>
          <w:szCs w:val="22"/>
          <w:lang w:val="en-US"/>
        </w:rPr>
        <w:t xml:space="preserve"> </w:t>
      </w:r>
      <w:r>
        <w:rPr>
          <w:rFonts w:asciiTheme="minorHAnsi" w:eastAsiaTheme="minorHAnsi" w:hAnsiTheme="minorHAnsi" w:cstheme="minorBidi"/>
          <w:b w:val="0"/>
          <w:bCs w:val="0"/>
          <w:color w:val="auto"/>
          <w:sz w:val="22"/>
          <w:szCs w:val="22"/>
          <w:lang w:val="en-US"/>
        </w:rPr>
        <w:t xml:space="preserve">- </w:t>
      </w:r>
      <w:hyperlink r:id="rId8" w:history="1">
        <w:r w:rsidRPr="005B00BC">
          <w:rPr>
            <w:rStyle w:val="Hyperlink"/>
            <w:rFonts w:asciiTheme="minorHAnsi" w:eastAsiaTheme="minorHAnsi" w:hAnsiTheme="minorHAnsi" w:cstheme="minorBidi"/>
            <w:b w:val="0"/>
            <w:bCs w:val="0"/>
            <w:sz w:val="22"/>
            <w:szCs w:val="22"/>
            <w:lang w:val="en-US"/>
          </w:rPr>
          <w:t>https://desfontain.es/privacy/k-anonymity.html</w:t>
        </w:r>
      </w:hyperlink>
    </w:p>
    <w:p w14:paraId="36697ABE" w14:textId="77777777" w:rsidR="005B00BC" w:rsidRDefault="005B00BC" w:rsidP="005B00BC">
      <w:pPr>
        <w:spacing w:after="0" w:line="240" w:lineRule="auto"/>
        <w:rPr>
          <w:b/>
          <w:i/>
          <w:lang w:val="en-US"/>
        </w:rPr>
      </w:pPr>
    </w:p>
    <w:p w14:paraId="0796AD68" w14:textId="77777777" w:rsidR="00DC5E99" w:rsidRDefault="00DC5E99">
      <w:pPr>
        <w:rPr>
          <w:b/>
          <w:i/>
          <w:lang w:val="en-US"/>
        </w:rPr>
      </w:pPr>
      <w:r w:rsidRPr="00DC5E99">
        <w:rPr>
          <w:b/>
          <w:i/>
          <w:lang w:val="en-US"/>
        </w:rPr>
        <w:t>k-anonymity</w:t>
      </w:r>
      <w:r>
        <w:rPr>
          <w:b/>
          <w:i/>
          <w:lang w:val="en-US"/>
        </w:rPr>
        <w:t xml:space="preserve"> - </w:t>
      </w:r>
      <w:hyperlink r:id="rId9" w:history="1">
        <w:r w:rsidRPr="00DC5E99">
          <w:rPr>
            <w:rStyle w:val="Hyperlink"/>
            <w:lang w:val="en-US"/>
          </w:rPr>
          <w:t>https://en.wikipedia.org/wiki/K-anonymity</w:t>
        </w:r>
      </w:hyperlink>
      <w:r w:rsidRPr="00DC5E99">
        <w:rPr>
          <w:lang w:val="en-US"/>
        </w:rPr>
        <w:t xml:space="preserve"> </w:t>
      </w:r>
      <w:r>
        <w:rPr>
          <w:lang w:val="en-US"/>
        </w:rPr>
        <w:t>(accessed 16 June 2019)</w:t>
      </w:r>
    </w:p>
    <w:p w14:paraId="3A873537" w14:textId="77777777" w:rsidR="00DC5E99" w:rsidRPr="00DC5E99" w:rsidRDefault="00DC5E99" w:rsidP="00760A6B">
      <w:pPr>
        <w:spacing w:after="0" w:line="240" w:lineRule="auto"/>
        <w:rPr>
          <w:lang w:val="en-US"/>
        </w:rPr>
      </w:pPr>
      <w:r w:rsidRPr="00DC5E99">
        <w:rPr>
          <w:b/>
          <w:i/>
          <w:lang w:val="en-US"/>
        </w:rPr>
        <w:t>Efficient k-Anonymization Using Clustering Techniques</w:t>
      </w:r>
      <w:r>
        <w:rPr>
          <w:lang w:val="en-US"/>
        </w:rPr>
        <w:t xml:space="preserve"> – this paper can be read at the link quoted below (accessed 16 June 2019) </w:t>
      </w:r>
      <w:hyperlink r:id="rId10" w:history="1">
        <w:r w:rsidRPr="00DC5E99">
          <w:rPr>
            <w:rStyle w:val="Hyperlink"/>
            <w:lang w:val="en-US"/>
          </w:rPr>
          <w:t>http://www.utdallas.edu/~muratk/courses/privacy08f_files/proj_files/Efficient%20k-Anonymization%20Using%20Clustering%20Techniques.pdf</w:t>
        </w:r>
      </w:hyperlink>
    </w:p>
    <w:p w14:paraId="70114EED" w14:textId="77777777" w:rsidR="00DC5E99" w:rsidRDefault="00DC5E99" w:rsidP="00760A6B">
      <w:pPr>
        <w:spacing w:after="0" w:line="240" w:lineRule="auto"/>
        <w:rPr>
          <w:lang w:val="en-US"/>
        </w:rPr>
      </w:pPr>
    </w:p>
    <w:p w14:paraId="630DD308" w14:textId="77777777" w:rsidR="00DC5E99" w:rsidRPr="00E32C07" w:rsidRDefault="00760A6B" w:rsidP="00760A6B">
      <w:pPr>
        <w:spacing w:after="0" w:line="240" w:lineRule="auto"/>
        <w:rPr>
          <w:lang w:val="en-US"/>
        </w:rPr>
      </w:pPr>
      <w:r w:rsidRPr="00760A6B">
        <w:rPr>
          <w:b/>
          <w:i/>
          <w:lang w:val="en-US"/>
        </w:rPr>
        <w:t>On the Optimal Selection of k in the k–Anonymity Problem</w:t>
      </w:r>
      <w:r>
        <w:rPr>
          <w:lang w:val="en-US"/>
        </w:rPr>
        <w:t xml:space="preserve"> – this paper can be read at the link quoted below (accessed 16 June 2019) - </w:t>
      </w:r>
      <w:hyperlink r:id="rId11" w:history="1">
        <w:r w:rsidRPr="00760A6B">
          <w:rPr>
            <w:rStyle w:val="Hyperlink"/>
            <w:lang w:val="en-US"/>
          </w:rPr>
          <w:t>http://www.cs.colostate.edu/~genitor/2008/2008IEEEICDE.pdf</w:t>
        </w:r>
      </w:hyperlink>
    </w:p>
    <w:p w14:paraId="2465BA57" w14:textId="77777777" w:rsidR="00760A6B" w:rsidRDefault="00760A6B" w:rsidP="00760A6B">
      <w:pPr>
        <w:spacing w:after="0" w:line="240" w:lineRule="auto"/>
        <w:rPr>
          <w:b/>
          <w:i/>
          <w:lang w:val="en-US"/>
        </w:rPr>
      </w:pPr>
    </w:p>
    <w:p w14:paraId="6DAA6CAD" w14:textId="77777777" w:rsidR="00760A6B" w:rsidRPr="00760A6B" w:rsidRDefault="00760A6B" w:rsidP="00760A6B">
      <w:pPr>
        <w:spacing w:after="0" w:line="240" w:lineRule="auto"/>
        <w:rPr>
          <w:lang w:val="en-US"/>
        </w:rPr>
      </w:pPr>
      <w:r w:rsidRPr="00760A6B">
        <w:rPr>
          <w:b/>
          <w:i/>
          <w:lang w:val="en-US"/>
        </w:rPr>
        <w:t>An Efficient Clustering Method for k-Anonymization</w:t>
      </w:r>
      <w:r>
        <w:rPr>
          <w:lang w:val="en-US"/>
        </w:rPr>
        <w:t xml:space="preserve"> - this paper can be read at the link quoted below (accessed 16 June 2019) - </w:t>
      </w:r>
      <w:hyperlink r:id="rId12" w:history="1">
        <w:r w:rsidRPr="00760A6B">
          <w:rPr>
            <w:rStyle w:val="Hyperlink"/>
            <w:lang w:val="en-US"/>
          </w:rPr>
          <w:t>http://citeseerx.ist.psu.edu/viewdoc/download?doi=10.1.1.648.1103&amp;rep=rep1&amp;type=pdf</w:t>
        </w:r>
      </w:hyperlink>
    </w:p>
    <w:p w14:paraId="3E181738" w14:textId="77777777" w:rsidR="00760A6B" w:rsidRDefault="00760A6B">
      <w:pPr>
        <w:rPr>
          <w:lang w:val="en-US"/>
        </w:rPr>
      </w:pPr>
    </w:p>
    <w:p w14:paraId="3D3F8840" w14:textId="77777777" w:rsidR="00604896" w:rsidRDefault="00604896">
      <w:pPr>
        <w:rPr>
          <w:lang w:val="en-US"/>
        </w:rPr>
      </w:pPr>
    </w:p>
    <w:p w14:paraId="495ACEF9" w14:textId="77777777" w:rsidR="00604896" w:rsidRPr="00760A6B" w:rsidRDefault="00604896" w:rsidP="00604896">
      <w:pPr>
        <w:jc w:val="center"/>
        <w:rPr>
          <w:lang w:val="en-US"/>
        </w:rPr>
      </w:pPr>
      <w:r>
        <w:rPr>
          <w:lang w:val="en-US"/>
        </w:rPr>
        <w:t>--------------------- END --------------------</w:t>
      </w:r>
    </w:p>
    <w:sectPr w:rsidR="00604896" w:rsidRPr="00760A6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Ketaki" w:date="2019-11-14T11:59:00Z" w:initials="K">
    <w:p w14:paraId="686638A9" w14:textId="77777777" w:rsidR="000F490F" w:rsidRPr="00991B11" w:rsidRDefault="000F490F" w:rsidP="00155222">
      <w:pPr>
        <w:pStyle w:val="CommentText"/>
        <w:rPr>
          <w:lang w:val="en-US"/>
        </w:rPr>
      </w:pPr>
      <w:r>
        <w:rPr>
          <w:rStyle w:val="CommentReference"/>
        </w:rPr>
        <w:annotationRef/>
      </w:r>
      <w:r w:rsidRPr="00991B11">
        <w:rPr>
          <w:b/>
          <w:color w:val="FF0000"/>
          <w:lang w:val="en-US"/>
        </w:rPr>
        <w:t xml:space="preserve">Attention </w:t>
      </w:r>
      <w:r w:rsidR="0081230C">
        <w:rPr>
          <w:b/>
          <w:color w:val="FF0000"/>
          <w:lang w:val="en-US"/>
        </w:rPr>
        <w:t>Copy Editor</w:t>
      </w:r>
    </w:p>
    <w:p w14:paraId="34988AEE" w14:textId="77777777" w:rsidR="000F490F" w:rsidRDefault="000F490F" w:rsidP="00155222">
      <w:pPr>
        <w:pStyle w:val="CommentText"/>
        <w:rPr>
          <w:lang w:val="en-US"/>
        </w:rPr>
      </w:pPr>
      <w:r w:rsidRPr="00991B11">
        <w:rPr>
          <w:highlight w:val="yellow"/>
          <w:lang w:val="en-US"/>
        </w:rPr>
        <w:t>This is a highly TECHNICALK stuff.</w:t>
      </w:r>
    </w:p>
    <w:p w14:paraId="5B16ADA4" w14:textId="77777777" w:rsidR="000F490F" w:rsidRDefault="000F490F" w:rsidP="00155222">
      <w:pPr>
        <w:pStyle w:val="CommentText"/>
        <w:rPr>
          <w:lang w:val="en-US"/>
        </w:rPr>
      </w:pPr>
    </w:p>
    <w:p w14:paraId="10105CF9" w14:textId="77777777" w:rsidR="000F490F" w:rsidRPr="00991B11" w:rsidRDefault="000F490F" w:rsidP="00155222">
      <w:pPr>
        <w:pStyle w:val="CommentText"/>
        <w:rPr>
          <w:lang w:val="en-US"/>
        </w:rPr>
      </w:pPr>
      <w:r w:rsidRPr="00991B11">
        <w:rPr>
          <w:lang w:val="en-US"/>
        </w:rPr>
        <w:t xml:space="preserve">Please note these GREY SCALE Gradatons that I have used and DO NOT lose them during the PRODUCTION Phase while converting the file into pd – if you are not careful, readers will not understand what is going on. </w:t>
      </w:r>
    </w:p>
  </w:comment>
  <w:comment w:id="2" w:author="Ketaki" w:date="2019-11-14T11:59:00Z" w:initials="K">
    <w:p w14:paraId="5ECB819D" w14:textId="77777777" w:rsidR="000F490F" w:rsidRPr="005B00BC" w:rsidRDefault="000F490F" w:rsidP="005B00BC">
      <w:pPr>
        <w:pStyle w:val="CommentText"/>
        <w:rPr>
          <w:color w:val="FF0000"/>
          <w:lang w:val="en-US"/>
        </w:rPr>
      </w:pPr>
      <w:r>
        <w:rPr>
          <w:rStyle w:val="CommentReference"/>
        </w:rPr>
        <w:annotationRef/>
      </w:r>
      <w:r w:rsidRPr="0081230C">
        <w:rPr>
          <w:color w:val="FF0000"/>
          <w:highlight w:val="yellow"/>
          <w:lang w:val="en-US"/>
        </w:rPr>
        <w:t xml:space="preserve">Attention </w:t>
      </w:r>
      <w:r w:rsidR="0081230C" w:rsidRPr="0081230C">
        <w:rPr>
          <w:color w:val="FF0000"/>
          <w:highlight w:val="yellow"/>
          <w:lang w:val="en-US"/>
        </w:rPr>
        <w:t>Copy Editor</w:t>
      </w:r>
    </w:p>
    <w:p w14:paraId="403856FA" w14:textId="77777777" w:rsidR="000F490F" w:rsidRPr="005B00BC" w:rsidRDefault="000F490F" w:rsidP="005B00BC">
      <w:pPr>
        <w:pStyle w:val="CommentText"/>
        <w:rPr>
          <w:lang w:val="en-US"/>
        </w:rPr>
      </w:pPr>
    </w:p>
    <w:p w14:paraId="4C6D80B9" w14:textId="77777777" w:rsidR="000F490F" w:rsidRPr="005B00BC" w:rsidRDefault="000F490F" w:rsidP="005B00BC">
      <w:pPr>
        <w:pStyle w:val="CommentText"/>
        <w:rPr>
          <w:lang w:val="en-US"/>
        </w:rPr>
      </w:pPr>
      <w:r w:rsidRPr="005B00BC">
        <w:rPr>
          <w:lang w:val="en-US"/>
        </w:rPr>
        <w:t>Please note these GREY SCALE Gradatons that I have used and DO NOT lose them during the PRODUCTION Phase while converting the file into pd – if you are not careful, readers will not understand what is going on.</w:t>
      </w:r>
    </w:p>
  </w:comment>
  <w:comment w:id="3" w:author="Ketaki" w:date="2019-11-14T12:00:00Z" w:initials="K">
    <w:p w14:paraId="1FF01320" w14:textId="77777777" w:rsidR="000F490F" w:rsidRPr="004A2000" w:rsidRDefault="000F490F">
      <w:pPr>
        <w:pStyle w:val="CommentText"/>
        <w:rPr>
          <w:lang w:val="en-US"/>
        </w:rPr>
      </w:pPr>
      <w:r>
        <w:rPr>
          <w:rStyle w:val="CommentReference"/>
        </w:rPr>
        <w:annotationRef/>
      </w:r>
      <w:r w:rsidR="0081230C" w:rsidRPr="0081230C">
        <w:rPr>
          <w:color w:val="FF0000"/>
          <w:lang w:val="en-US"/>
        </w:rPr>
        <w:t xml:space="preserve">Copy Editor Attention </w:t>
      </w:r>
      <w:r w:rsidR="0081230C">
        <w:rPr>
          <w:lang w:val="en-US"/>
        </w:rPr>
        <w:t xml:space="preserve">: </w:t>
      </w:r>
      <w:r w:rsidRPr="005B00BC">
        <w:rPr>
          <w:lang w:val="en-US"/>
        </w:rPr>
        <w:t>Please note these GREY SCALE Gradatons that I have used and DO NOT lose them during the PRODUCTION Phase while converting the file into pd – if you are not careful, readers will not understand what is going on</w:t>
      </w:r>
    </w:p>
  </w:comment>
  <w:comment w:id="4" w:author="Ketaki" w:date="2019-11-14T12:02:00Z" w:initials="K">
    <w:p w14:paraId="581A64E7" w14:textId="77777777" w:rsidR="000F490F" w:rsidRPr="00EB4687" w:rsidRDefault="000F490F">
      <w:pPr>
        <w:pStyle w:val="CommentText"/>
        <w:rPr>
          <w:lang w:val="en-US"/>
        </w:rPr>
      </w:pPr>
      <w:r>
        <w:rPr>
          <w:rStyle w:val="CommentReference"/>
        </w:rPr>
        <w:annotationRef/>
      </w:r>
      <w:r w:rsidR="0081230C" w:rsidRPr="0081230C">
        <w:rPr>
          <w:color w:val="FF0000"/>
          <w:lang w:val="en-US"/>
        </w:rPr>
        <w:t xml:space="preserve">Attention Copy </w:t>
      </w:r>
      <w:r w:rsidR="006D0258" w:rsidRPr="0081230C">
        <w:rPr>
          <w:color w:val="FF0000"/>
          <w:lang w:val="en-US"/>
        </w:rPr>
        <w:t>Editor:</w:t>
      </w:r>
      <w:r w:rsidR="0081230C">
        <w:rPr>
          <w:lang w:val="en-US"/>
        </w:rPr>
        <w:t xml:space="preserve"> </w:t>
      </w:r>
      <w:r w:rsidRPr="00EB4687">
        <w:rPr>
          <w:lang w:val="en-US"/>
        </w:rPr>
        <w:t>The Grey Colour is to be retained</w:t>
      </w:r>
    </w:p>
  </w:comment>
  <w:comment w:id="5" w:author="Ketaki" w:date="2019-11-14T12:02:00Z" w:initials="K">
    <w:p w14:paraId="079DC731" w14:textId="77777777" w:rsidR="000F490F" w:rsidRPr="00CC0967" w:rsidRDefault="000F490F" w:rsidP="0065334E">
      <w:pPr>
        <w:pStyle w:val="Heading2"/>
        <w:rPr>
          <w:lang w:val="en-US"/>
        </w:rPr>
      </w:pPr>
      <w:r>
        <w:rPr>
          <w:rStyle w:val="CommentReference"/>
        </w:rPr>
        <w:annotationRef/>
      </w:r>
      <w:r w:rsidR="006D0258" w:rsidRPr="006D0258">
        <w:rPr>
          <w:color w:val="000000" w:themeColor="text1"/>
          <w:highlight w:val="yellow"/>
          <w:lang w:val="en-US"/>
        </w:rPr>
        <w:t>For Copy Editor Ref</w:t>
      </w:r>
      <w:r w:rsidR="006D0258" w:rsidRPr="006D0258">
        <w:rPr>
          <w:color w:val="000000" w:themeColor="text1"/>
          <w:lang w:val="en-US"/>
        </w:rPr>
        <w:t xml:space="preserve"> </w:t>
      </w:r>
      <w:r w:rsidR="006D0258">
        <w:rPr>
          <w:lang w:val="en-US"/>
        </w:rPr>
        <w:t xml:space="preserve">– this is </w:t>
      </w:r>
      <w:r w:rsidRPr="00CC0967">
        <w:rPr>
          <w:lang w:val="en-US"/>
        </w:rPr>
        <w:t xml:space="preserve">Section </w:t>
      </w:r>
      <w:r w:rsidRPr="00E142BB">
        <w:rPr>
          <w:color w:val="000000" w:themeColor="text1"/>
          <w:sz w:val="24"/>
          <w:lang w:val="en-US"/>
        </w:rPr>
        <w:t>11.11.1 Clinical Trials in India</w:t>
      </w:r>
    </w:p>
  </w:comment>
  <w:comment w:id="6" w:author="Ketaki" w:date="2019-06-16T17:28:00Z" w:initials="K">
    <w:p w14:paraId="4AEF4B09" w14:textId="77777777" w:rsidR="000F490F" w:rsidRPr="00B81BF0" w:rsidRDefault="000F490F" w:rsidP="00B81BF0">
      <w:pPr>
        <w:pStyle w:val="CommentText"/>
        <w:rPr>
          <w:lang w:val="en-US"/>
        </w:rPr>
      </w:pPr>
      <w:r>
        <w:rPr>
          <w:rStyle w:val="CommentReference"/>
        </w:rPr>
        <w:annotationRef/>
      </w:r>
      <w:r w:rsidRPr="00B81BF0">
        <w:rPr>
          <w:lang w:val="en-US"/>
        </w:rPr>
        <w:t xml:space="preserve">Meenakshi/Harron: this is from </w:t>
      </w:r>
      <w:r w:rsidRPr="00B81BF0">
        <w:rPr>
          <w:highlight w:val="yellow"/>
          <w:lang w:val="en-US"/>
        </w:rPr>
        <w:t>Print book Pg 614 of my InfoSec book for Wiley</w:t>
      </w:r>
    </w:p>
  </w:comment>
  <w:comment w:id="7" w:author="Ketaki" w:date="2019-06-16T19:03:00Z" w:initials="K">
    <w:p w14:paraId="591E86DD" w14:textId="77777777" w:rsidR="000F490F" w:rsidRPr="006C6EDF" w:rsidRDefault="000F490F">
      <w:pPr>
        <w:pStyle w:val="CommentText"/>
        <w:rPr>
          <w:lang w:val="en-US"/>
        </w:rPr>
      </w:pPr>
      <w:r>
        <w:rPr>
          <w:rStyle w:val="CommentReference"/>
        </w:rPr>
        <w:annotationRef/>
      </w:r>
      <w:r w:rsidRPr="00B81BF0">
        <w:rPr>
          <w:lang w:val="en-US"/>
        </w:rPr>
        <w:t xml:space="preserve">Meenakshi/Harron: this is from </w:t>
      </w:r>
      <w:r w:rsidRPr="00B81BF0">
        <w:rPr>
          <w:highlight w:val="yellow"/>
          <w:lang w:val="en-US"/>
        </w:rPr>
        <w:t>Print book Pg 61</w:t>
      </w:r>
      <w:r>
        <w:rPr>
          <w:highlight w:val="yellow"/>
          <w:lang w:val="en-US"/>
        </w:rPr>
        <w:t>3</w:t>
      </w:r>
      <w:r w:rsidRPr="00B81BF0">
        <w:rPr>
          <w:highlight w:val="yellow"/>
          <w:lang w:val="en-US"/>
        </w:rPr>
        <w:t xml:space="preserve"> of my InfoSec book for Wiley</w:t>
      </w:r>
    </w:p>
  </w:comment>
  <w:comment w:id="8" w:author="Ketaki" w:date="2019-06-16T19:10:00Z" w:initials="K">
    <w:p w14:paraId="0328AA06" w14:textId="77777777" w:rsidR="000F490F" w:rsidRPr="008E5CEA" w:rsidRDefault="000F490F">
      <w:pPr>
        <w:pStyle w:val="CommentText"/>
        <w:rPr>
          <w:lang w:val="en-US"/>
        </w:rPr>
      </w:pPr>
      <w:r>
        <w:rPr>
          <w:rStyle w:val="CommentReference"/>
        </w:rPr>
        <w:annotationRef/>
      </w:r>
      <w:r w:rsidRPr="00B81BF0">
        <w:rPr>
          <w:lang w:val="en-US"/>
        </w:rPr>
        <w:t xml:space="preserve">Meenakshi/Harron: this is from </w:t>
      </w:r>
      <w:r w:rsidRPr="00B81BF0">
        <w:rPr>
          <w:highlight w:val="yellow"/>
          <w:lang w:val="en-US"/>
        </w:rPr>
        <w:t>Print book Pg 61</w:t>
      </w:r>
      <w:r>
        <w:rPr>
          <w:highlight w:val="yellow"/>
          <w:lang w:val="en-US"/>
        </w:rPr>
        <w:t>4</w:t>
      </w:r>
      <w:r w:rsidRPr="00B81BF0">
        <w:rPr>
          <w:highlight w:val="yellow"/>
          <w:lang w:val="en-US"/>
        </w:rPr>
        <w:t xml:space="preserve"> of my InfoSec book for Wiley</w:t>
      </w:r>
    </w:p>
  </w:comment>
  <w:comment w:id="9" w:author="Ketaki" w:date="2019-06-16T19:40:00Z" w:initials="K">
    <w:p w14:paraId="4A0F6492" w14:textId="77777777" w:rsidR="000F490F" w:rsidRPr="0009738F" w:rsidRDefault="000F490F">
      <w:pPr>
        <w:pStyle w:val="CommentText"/>
        <w:rPr>
          <w:lang w:val="en-US"/>
        </w:rPr>
      </w:pPr>
      <w:r>
        <w:rPr>
          <w:rStyle w:val="CommentReference"/>
        </w:rPr>
        <w:annotationRef/>
      </w:r>
      <w:r w:rsidRPr="00B81BF0">
        <w:rPr>
          <w:lang w:val="en-US"/>
        </w:rPr>
        <w:t xml:space="preserve">Meenakshi/Harron: this is from </w:t>
      </w:r>
      <w:r w:rsidRPr="00B81BF0">
        <w:rPr>
          <w:highlight w:val="yellow"/>
          <w:lang w:val="en-US"/>
        </w:rPr>
        <w:t>Print book Pg 61</w:t>
      </w:r>
      <w:r>
        <w:rPr>
          <w:highlight w:val="yellow"/>
          <w:lang w:val="en-US"/>
        </w:rPr>
        <w:t xml:space="preserve">5, 616 </w:t>
      </w:r>
      <w:r w:rsidRPr="00B81BF0">
        <w:rPr>
          <w:highlight w:val="yellow"/>
          <w:lang w:val="en-US"/>
        </w:rPr>
        <w:t xml:space="preserve"> of my InfoSec book for Wiley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105CF9" w15:done="0"/>
  <w15:commentEx w15:paraId="4C6D80B9" w15:done="0"/>
  <w15:commentEx w15:paraId="1FF01320" w15:done="0"/>
  <w15:commentEx w15:paraId="581A64E7" w15:done="0"/>
  <w15:commentEx w15:paraId="079DC731" w15:done="0"/>
  <w15:commentEx w15:paraId="4AEF4B09" w15:done="0"/>
  <w15:commentEx w15:paraId="591E86DD" w15:done="0"/>
  <w15:commentEx w15:paraId="0328AA06" w15:done="0"/>
  <w15:commentEx w15:paraId="4A0F64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105CF9" w16cid:durableId="234F2658"/>
  <w16cid:commentId w16cid:paraId="4C6D80B9" w16cid:durableId="234F2659"/>
  <w16cid:commentId w16cid:paraId="1FF01320" w16cid:durableId="234F265A"/>
  <w16cid:commentId w16cid:paraId="581A64E7" w16cid:durableId="234F265B"/>
  <w16cid:commentId w16cid:paraId="079DC731" w16cid:durableId="234F265C"/>
  <w16cid:commentId w16cid:paraId="4AEF4B09" w16cid:durableId="234F265D"/>
  <w16cid:commentId w16cid:paraId="591E86DD" w16cid:durableId="234F265E"/>
  <w16cid:commentId w16cid:paraId="0328AA06" w16cid:durableId="234F265F"/>
  <w16cid:commentId w16cid:paraId="4A0F6492" w16cid:durableId="234F266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Light">
    <w:altName w:val="Arial"/>
    <w:panose1 w:val="00000000000000000000"/>
    <w:charset w:val="00"/>
    <w:family w:val="swiss"/>
    <w:notTrueType/>
    <w:pitch w:val="variable"/>
    <w:sig w:usb0="A00002AF" w:usb1="5000204B" w:usb2="00000000" w:usb3="00000000" w:csb0="0000019F" w:csb1="00000000"/>
  </w:font>
  <w:font w:name="Aharoni">
    <w:charset w:val="B1"/>
    <w:family w:val="auto"/>
    <w:pitch w:val="variable"/>
    <w:sig w:usb0="00000803" w:usb1="00000000" w:usb2="00000000" w:usb3="00000000" w:csb0="00000021" w:csb1="00000000"/>
  </w:font>
  <w:font w:name="OfficinaSans-Bold">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Garamond-Semibold">
    <w:altName w:val="Cambria"/>
    <w:panose1 w:val="00000000000000000000"/>
    <w:charset w:val="00"/>
    <w:family w:val="roman"/>
    <w:notTrueType/>
    <w:pitch w:val="default"/>
    <w:sig w:usb0="00000003" w:usb1="00000000" w:usb2="00000000" w:usb3="00000000" w:csb0="00000001" w:csb1="00000000"/>
  </w:font>
  <w:font w:name="AGaramond-Regular">
    <w:altName w:val="Cambria"/>
    <w:panose1 w:val="00000000000000000000"/>
    <w:charset w:val="00"/>
    <w:family w:val="roman"/>
    <w:notTrueType/>
    <w:pitch w:val="default"/>
    <w:sig w:usb0="00000003" w:usb1="00000000" w:usb2="00000000" w:usb3="00000000" w:csb0="00000001" w:csb1="00000000"/>
  </w:font>
  <w:font w:name="AGaramondPro-Regular">
    <w:altName w:val="Calibri"/>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728D1"/>
    <w:multiLevelType w:val="hybridMultilevel"/>
    <w:tmpl w:val="432A383A"/>
    <w:lvl w:ilvl="0" w:tplc="304E9C0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8A69CA"/>
    <w:multiLevelType w:val="hybridMultilevel"/>
    <w:tmpl w:val="3A22B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B2CC4"/>
    <w:multiLevelType w:val="hybridMultilevel"/>
    <w:tmpl w:val="36D4B1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4005DF5"/>
    <w:multiLevelType w:val="hybridMultilevel"/>
    <w:tmpl w:val="432A383A"/>
    <w:lvl w:ilvl="0" w:tplc="304E9C0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6E5B14"/>
    <w:multiLevelType w:val="hybridMultilevel"/>
    <w:tmpl w:val="432A383A"/>
    <w:lvl w:ilvl="0" w:tplc="304E9C0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D111F5"/>
    <w:multiLevelType w:val="hybridMultilevel"/>
    <w:tmpl w:val="432A383A"/>
    <w:lvl w:ilvl="0" w:tplc="304E9C0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2843BD"/>
    <w:multiLevelType w:val="hybridMultilevel"/>
    <w:tmpl w:val="DAEC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5A2F6A"/>
    <w:multiLevelType w:val="hybridMultilevel"/>
    <w:tmpl w:val="E8A82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840664"/>
    <w:multiLevelType w:val="hybridMultilevel"/>
    <w:tmpl w:val="90F46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CA046F"/>
    <w:multiLevelType w:val="hybridMultilevel"/>
    <w:tmpl w:val="45A8A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B705B3"/>
    <w:multiLevelType w:val="multilevel"/>
    <w:tmpl w:val="95242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2"/>
  </w:num>
  <w:num w:numId="3">
    <w:abstractNumId w:val="3"/>
  </w:num>
  <w:num w:numId="4">
    <w:abstractNumId w:val="10"/>
  </w:num>
  <w:num w:numId="5">
    <w:abstractNumId w:val="5"/>
  </w:num>
  <w:num w:numId="6">
    <w:abstractNumId w:val="0"/>
  </w:num>
  <w:num w:numId="7">
    <w:abstractNumId w:val="4"/>
  </w:num>
  <w:num w:numId="8">
    <w:abstractNumId w:val="8"/>
  </w:num>
  <w:num w:numId="9">
    <w:abstractNumId w:val="1"/>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5222"/>
    <w:rsid w:val="00004967"/>
    <w:rsid w:val="0001244E"/>
    <w:rsid w:val="00032FEF"/>
    <w:rsid w:val="000409DF"/>
    <w:rsid w:val="000735CE"/>
    <w:rsid w:val="0009649D"/>
    <w:rsid w:val="0009738F"/>
    <w:rsid w:val="000F490F"/>
    <w:rsid w:val="001268AC"/>
    <w:rsid w:val="00155222"/>
    <w:rsid w:val="00226FD0"/>
    <w:rsid w:val="00227828"/>
    <w:rsid w:val="0027763A"/>
    <w:rsid w:val="00290B9D"/>
    <w:rsid w:val="002B77D9"/>
    <w:rsid w:val="0033415A"/>
    <w:rsid w:val="00381B57"/>
    <w:rsid w:val="0045569A"/>
    <w:rsid w:val="00474A2A"/>
    <w:rsid w:val="00474F9C"/>
    <w:rsid w:val="004A0F7A"/>
    <w:rsid w:val="004A2000"/>
    <w:rsid w:val="004A59C1"/>
    <w:rsid w:val="004B53F6"/>
    <w:rsid w:val="005350C3"/>
    <w:rsid w:val="005A2FDD"/>
    <w:rsid w:val="005A5967"/>
    <w:rsid w:val="005B00BC"/>
    <w:rsid w:val="005B3336"/>
    <w:rsid w:val="005B4169"/>
    <w:rsid w:val="005C7F09"/>
    <w:rsid w:val="005E1456"/>
    <w:rsid w:val="00604896"/>
    <w:rsid w:val="006076CC"/>
    <w:rsid w:val="0065334E"/>
    <w:rsid w:val="006C6EDF"/>
    <w:rsid w:val="006D0258"/>
    <w:rsid w:val="00760A6B"/>
    <w:rsid w:val="007C0051"/>
    <w:rsid w:val="007D231A"/>
    <w:rsid w:val="00804BFE"/>
    <w:rsid w:val="0080731A"/>
    <w:rsid w:val="0081230C"/>
    <w:rsid w:val="00832144"/>
    <w:rsid w:val="00833A5D"/>
    <w:rsid w:val="00835DE7"/>
    <w:rsid w:val="008E5CEA"/>
    <w:rsid w:val="008F33DE"/>
    <w:rsid w:val="0092628E"/>
    <w:rsid w:val="00A10E4C"/>
    <w:rsid w:val="00A747A2"/>
    <w:rsid w:val="00AC249B"/>
    <w:rsid w:val="00AE0F83"/>
    <w:rsid w:val="00B35608"/>
    <w:rsid w:val="00B81BF0"/>
    <w:rsid w:val="00C12A9A"/>
    <w:rsid w:val="00C16135"/>
    <w:rsid w:val="00C9278E"/>
    <w:rsid w:val="00CB2A79"/>
    <w:rsid w:val="00CC0967"/>
    <w:rsid w:val="00CD0BE6"/>
    <w:rsid w:val="00CE63A9"/>
    <w:rsid w:val="00D2682B"/>
    <w:rsid w:val="00D44DF8"/>
    <w:rsid w:val="00DC5E99"/>
    <w:rsid w:val="00DF411C"/>
    <w:rsid w:val="00E06D5E"/>
    <w:rsid w:val="00E32C07"/>
    <w:rsid w:val="00E50764"/>
    <w:rsid w:val="00E90076"/>
    <w:rsid w:val="00EA3BE9"/>
    <w:rsid w:val="00EB4687"/>
    <w:rsid w:val="00F241B1"/>
    <w:rsid w:val="00FB5506"/>
    <w:rsid w:val="00FF33B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9064F"/>
  <w15:docId w15:val="{2E6EA824-30BE-4723-BFFE-9ACD495E7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222"/>
    <w:rPr>
      <w:lang w:val="es-ES_tradnl"/>
    </w:rPr>
  </w:style>
  <w:style w:type="paragraph" w:styleId="Heading1">
    <w:name w:val="heading 1"/>
    <w:basedOn w:val="Normal"/>
    <w:next w:val="Normal"/>
    <w:link w:val="Heading1Char"/>
    <w:uiPriority w:val="9"/>
    <w:qFormat/>
    <w:rsid w:val="001552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52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55222"/>
    <w:rPr>
      <w:rFonts w:asciiTheme="majorHAnsi" w:eastAsiaTheme="majorEastAsia" w:hAnsiTheme="majorHAnsi" w:cstheme="majorBidi"/>
      <w:b/>
      <w:bCs/>
      <w:color w:val="4F81BD" w:themeColor="accent1"/>
      <w:sz w:val="26"/>
      <w:szCs w:val="26"/>
      <w:lang w:val="es-ES_tradnl"/>
    </w:rPr>
  </w:style>
  <w:style w:type="character" w:styleId="CommentReference">
    <w:name w:val="annotation reference"/>
    <w:basedOn w:val="DefaultParagraphFont"/>
    <w:uiPriority w:val="99"/>
    <w:unhideWhenUsed/>
    <w:rsid w:val="00155222"/>
    <w:rPr>
      <w:sz w:val="16"/>
      <w:szCs w:val="16"/>
    </w:rPr>
  </w:style>
  <w:style w:type="paragraph" w:styleId="CommentText">
    <w:name w:val="annotation text"/>
    <w:basedOn w:val="Normal"/>
    <w:link w:val="CommentTextChar"/>
    <w:uiPriority w:val="99"/>
    <w:unhideWhenUsed/>
    <w:rsid w:val="00155222"/>
    <w:pPr>
      <w:spacing w:line="240" w:lineRule="auto"/>
    </w:pPr>
    <w:rPr>
      <w:sz w:val="20"/>
      <w:szCs w:val="20"/>
    </w:rPr>
  </w:style>
  <w:style w:type="character" w:customStyle="1" w:styleId="CommentTextChar">
    <w:name w:val="Comment Text Char"/>
    <w:basedOn w:val="DefaultParagraphFont"/>
    <w:link w:val="CommentText"/>
    <w:uiPriority w:val="99"/>
    <w:rsid w:val="00155222"/>
    <w:rPr>
      <w:sz w:val="20"/>
      <w:szCs w:val="20"/>
      <w:lang w:val="es-ES_tradnl"/>
    </w:rPr>
  </w:style>
  <w:style w:type="character" w:styleId="Hyperlink">
    <w:name w:val="Hyperlink"/>
    <w:basedOn w:val="DefaultParagraphFont"/>
    <w:uiPriority w:val="99"/>
    <w:unhideWhenUsed/>
    <w:rsid w:val="00155222"/>
    <w:rPr>
      <w:color w:val="0000FF" w:themeColor="hyperlink"/>
      <w:u w:val="single"/>
    </w:rPr>
  </w:style>
  <w:style w:type="paragraph" w:styleId="ListParagraph">
    <w:name w:val="List Paragraph"/>
    <w:basedOn w:val="Normal"/>
    <w:uiPriority w:val="34"/>
    <w:qFormat/>
    <w:rsid w:val="00155222"/>
    <w:pPr>
      <w:ind w:left="720"/>
      <w:contextualSpacing/>
    </w:pPr>
  </w:style>
  <w:style w:type="character" w:styleId="Strong">
    <w:name w:val="Strong"/>
    <w:basedOn w:val="DefaultParagraphFont"/>
    <w:uiPriority w:val="22"/>
    <w:qFormat/>
    <w:rsid w:val="00155222"/>
    <w:rPr>
      <w:b/>
      <w:bCs/>
    </w:rPr>
  </w:style>
  <w:style w:type="table" w:styleId="TableGrid">
    <w:name w:val="Table Grid"/>
    <w:basedOn w:val="TableNormal"/>
    <w:uiPriority w:val="59"/>
    <w:rsid w:val="001552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52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5222"/>
    <w:rPr>
      <w:rFonts w:ascii="Tahoma" w:hAnsi="Tahoma" w:cs="Tahoma"/>
      <w:sz w:val="16"/>
      <w:szCs w:val="16"/>
      <w:lang w:val="es-ES_tradnl"/>
    </w:rPr>
  </w:style>
  <w:style w:type="character" w:customStyle="1" w:styleId="Heading1Char">
    <w:name w:val="Heading 1 Char"/>
    <w:basedOn w:val="DefaultParagraphFont"/>
    <w:link w:val="Heading1"/>
    <w:uiPriority w:val="9"/>
    <w:rsid w:val="00155222"/>
    <w:rPr>
      <w:rFonts w:asciiTheme="majorHAnsi" w:eastAsiaTheme="majorEastAsia" w:hAnsiTheme="majorHAnsi" w:cstheme="majorBidi"/>
      <w:b/>
      <w:bCs/>
      <w:color w:val="365F91" w:themeColor="accent1" w:themeShade="BF"/>
      <w:sz w:val="28"/>
      <w:szCs w:val="28"/>
      <w:lang w:val="es-ES_tradnl"/>
    </w:rPr>
  </w:style>
  <w:style w:type="paragraph" w:styleId="NormalWeb">
    <w:name w:val="Normal (Web)"/>
    <w:basedOn w:val="Normal"/>
    <w:uiPriority w:val="99"/>
    <w:semiHidden/>
    <w:unhideWhenUsed/>
    <w:rsid w:val="004B53F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4B53F6"/>
    <w:rPr>
      <w:b/>
      <w:bCs/>
    </w:rPr>
  </w:style>
  <w:style w:type="character" w:customStyle="1" w:styleId="CommentSubjectChar">
    <w:name w:val="Comment Subject Char"/>
    <w:basedOn w:val="CommentTextChar"/>
    <w:link w:val="CommentSubject"/>
    <w:uiPriority w:val="99"/>
    <w:semiHidden/>
    <w:rsid w:val="004B53F6"/>
    <w:rPr>
      <w:b/>
      <w:bCs/>
      <w:sz w:val="2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52912">
      <w:bodyDiv w:val="1"/>
      <w:marLeft w:val="0"/>
      <w:marRight w:val="0"/>
      <w:marTop w:val="0"/>
      <w:marBottom w:val="0"/>
      <w:divBdr>
        <w:top w:val="none" w:sz="0" w:space="0" w:color="auto"/>
        <w:left w:val="none" w:sz="0" w:space="0" w:color="auto"/>
        <w:bottom w:val="none" w:sz="0" w:space="0" w:color="auto"/>
        <w:right w:val="none" w:sz="0" w:space="0" w:color="auto"/>
      </w:divBdr>
    </w:div>
    <w:div w:id="1015156308">
      <w:bodyDiv w:val="1"/>
      <w:marLeft w:val="0"/>
      <w:marRight w:val="0"/>
      <w:marTop w:val="0"/>
      <w:marBottom w:val="0"/>
      <w:divBdr>
        <w:top w:val="none" w:sz="0" w:space="0" w:color="auto"/>
        <w:left w:val="none" w:sz="0" w:space="0" w:color="auto"/>
        <w:bottom w:val="none" w:sz="0" w:space="0" w:color="auto"/>
        <w:right w:val="none" w:sz="0" w:space="0" w:color="auto"/>
      </w:divBdr>
    </w:div>
    <w:div w:id="1814637699">
      <w:bodyDiv w:val="1"/>
      <w:marLeft w:val="0"/>
      <w:marRight w:val="0"/>
      <w:marTop w:val="0"/>
      <w:marBottom w:val="0"/>
      <w:divBdr>
        <w:top w:val="none" w:sz="0" w:space="0" w:color="auto"/>
        <w:left w:val="none" w:sz="0" w:space="0" w:color="auto"/>
        <w:bottom w:val="none" w:sz="0" w:space="0" w:color="auto"/>
        <w:right w:val="none" w:sz="0" w:space="0" w:color="auto"/>
      </w:divBdr>
    </w:div>
    <w:div w:id="198161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sfontain.es/privacy/k-anonymity.html" TargetMode="External"/><Relationship Id="rId13"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hyperlink" Target="http://citeseerx.ist.psu.edu/viewdoc/download?doi=10.1.1.648.1103&amp;rep=rep1&amp;type=pdf" TargetMode="Externa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hyperlink" Target="http://www.cs.colostate.edu/~genitor/2008/2008IEEEICDE.pdf" TargetMode="External"/><Relationship Id="rId5" Type="http://schemas.openxmlformats.org/officeDocument/2006/relationships/comments" Target="comments.xml"/><Relationship Id="rId10" Type="http://schemas.openxmlformats.org/officeDocument/2006/relationships/hyperlink" Target="http://www.utdallas.edu/~muratk/courses/privacy08f_files/proj_files/Efficient%20k-Anonymization%20Using%20Clustering%20Techniques.pdf" TargetMode="External"/><Relationship Id="rId4" Type="http://schemas.openxmlformats.org/officeDocument/2006/relationships/webSettings" Target="webSettings.xml"/><Relationship Id="rId9" Type="http://schemas.openxmlformats.org/officeDocument/2006/relationships/hyperlink" Target="https://en.wikipedia.org/wiki/K-anonymit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6587</Words>
  <Characters>37549</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Ketaki</dc:creator>
  <cp:lastModifiedBy>Das, Rup</cp:lastModifiedBy>
  <cp:revision>3</cp:revision>
  <dcterms:created xsi:type="dcterms:W3CDTF">2019-11-14T06:33:00Z</dcterms:created>
  <dcterms:modified xsi:type="dcterms:W3CDTF">2020-11-05T20:03:00Z</dcterms:modified>
</cp:coreProperties>
</file>